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57E" w:rsidRDefault="00D07ED4">
      <w:pPr>
        <w:contextualSpacing/>
        <w:rPr>
          <w:b/>
          <w:sz w:val="52"/>
          <w:szCs w:val="52"/>
        </w:rPr>
      </w:pPr>
      <w:r>
        <w:rPr>
          <w:b/>
          <w:sz w:val="52"/>
          <w:szCs w:val="52"/>
        </w:rPr>
        <w:t>Chapter 5 Integumentary System</w:t>
      </w:r>
    </w:p>
    <w:p w:rsidR="00D07ED4" w:rsidRDefault="00D07ED4">
      <w:pPr>
        <w:contextualSpacing/>
        <w:rPr>
          <w:b/>
          <w:sz w:val="52"/>
          <w:szCs w:val="52"/>
        </w:rPr>
      </w:pPr>
    </w:p>
    <w:p w:rsidR="00ED5E34" w:rsidRDefault="00D07ED4">
      <w:pPr>
        <w:contextualSpacing/>
        <w:rPr>
          <w:b/>
          <w:sz w:val="52"/>
          <w:szCs w:val="52"/>
        </w:rPr>
      </w:pPr>
      <w:r w:rsidRPr="00D07ED4">
        <w:rPr>
          <w:b/>
          <w:sz w:val="52"/>
          <w:szCs w:val="52"/>
          <w:u w:val="single"/>
        </w:rPr>
        <w:t>Dermatology</w:t>
      </w:r>
      <w:r>
        <w:rPr>
          <w:b/>
          <w:sz w:val="52"/>
          <w:szCs w:val="52"/>
        </w:rPr>
        <w:t>-</w:t>
      </w:r>
    </w:p>
    <w:p w:rsidR="00ED5E34" w:rsidRDefault="00ED5E34">
      <w:pPr>
        <w:contextualSpacing/>
        <w:rPr>
          <w:b/>
          <w:sz w:val="52"/>
          <w:szCs w:val="52"/>
          <w:u w:val="single"/>
        </w:rPr>
      </w:pPr>
    </w:p>
    <w:p w:rsidR="00D07ED4" w:rsidRPr="00F722DC" w:rsidRDefault="00D07ED4">
      <w:pPr>
        <w:contextualSpacing/>
        <w:rPr>
          <w:b/>
          <w:sz w:val="52"/>
          <w:szCs w:val="52"/>
          <w:u w:val="single"/>
        </w:rPr>
      </w:pPr>
      <w:r w:rsidRPr="00F722DC">
        <w:rPr>
          <w:b/>
          <w:sz w:val="52"/>
          <w:szCs w:val="52"/>
          <w:u w:val="single"/>
        </w:rPr>
        <w:t>Functions of the skin</w:t>
      </w:r>
    </w:p>
    <w:p w:rsidR="00D07ED4" w:rsidRDefault="00D07ED4">
      <w:pPr>
        <w:contextualSpacing/>
        <w:rPr>
          <w:b/>
          <w:sz w:val="52"/>
          <w:szCs w:val="52"/>
        </w:rPr>
      </w:pPr>
      <w:proofErr w:type="gramStart"/>
      <w:r>
        <w:rPr>
          <w:b/>
          <w:sz w:val="52"/>
          <w:szCs w:val="52"/>
        </w:rPr>
        <w:t>1.protection</w:t>
      </w:r>
      <w:proofErr w:type="gramEnd"/>
    </w:p>
    <w:p w:rsidR="00D07ED4" w:rsidRDefault="00D07ED4">
      <w:pPr>
        <w:contextualSpacing/>
        <w:rPr>
          <w:b/>
          <w:sz w:val="52"/>
          <w:szCs w:val="52"/>
        </w:rPr>
      </w:pPr>
      <w:proofErr w:type="gramStart"/>
      <w:r>
        <w:rPr>
          <w:b/>
          <w:sz w:val="52"/>
          <w:szCs w:val="52"/>
        </w:rPr>
        <w:t>2.regulate</w:t>
      </w:r>
      <w:proofErr w:type="gramEnd"/>
      <w:r>
        <w:rPr>
          <w:b/>
          <w:sz w:val="52"/>
          <w:szCs w:val="52"/>
        </w:rPr>
        <w:t xml:space="preserve"> body temperature</w:t>
      </w:r>
    </w:p>
    <w:p w:rsidR="00D07ED4" w:rsidRDefault="00D07ED4">
      <w:pPr>
        <w:contextualSpacing/>
        <w:rPr>
          <w:b/>
          <w:sz w:val="52"/>
          <w:szCs w:val="52"/>
        </w:rPr>
      </w:pPr>
      <w:proofErr w:type="gramStart"/>
      <w:r>
        <w:rPr>
          <w:b/>
          <w:sz w:val="52"/>
          <w:szCs w:val="52"/>
        </w:rPr>
        <w:t>3.sense</w:t>
      </w:r>
      <w:proofErr w:type="gramEnd"/>
      <w:r>
        <w:rPr>
          <w:b/>
          <w:sz w:val="52"/>
          <w:szCs w:val="52"/>
        </w:rPr>
        <w:t xml:space="preserve"> information in environment</w:t>
      </w:r>
    </w:p>
    <w:p w:rsidR="00D07ED4" w:rsidRDefault="00D07ED4">
      <w:pPr>
        <w:contextualSpacing/>
        <w:rPr>
          <w:b/>
          <w:sz w:val="52"/>
          <w:szCs w:val="52"/>
        </w:rPr>
      </w:pPr>
      <w:proofErr w:type="gramStart"/>
      <w:r>
        <w:rPr>
          <w:b/>
          <w:sz w:val="52"/>
          <w:szCs w:val="52"/>
        </w:rPr>
        <w:t>4.lubricate</w:t>
      </w:r>
      <w:proofErr w:type="gramEnd"/>
      <w:r>
        <w:rPr>
          <w:b/>
          <w:sz w:val="52"/>
          <w:szCs w:val="52"/>
        </w:rPr>
        <w:t xml:space="preserve"> body surface to keep it soft</w:t>
      </w:r>
    </w:p>
    <w:p w:rsidR="00D07ED4" w:rsidRPr="00F722DC" w:rsidRDefault="00D07ED4">
      <w:pPr>
        <w:contextualSpacing/>
        <w:rPr>
          <w:b/>
          <w:sz w:val="52"/>
          <w:szCs w:val="52"/>
          <w:u w:val="single"/>
        </w:rPr>
      </w:pPr>
      <w:r w:rsidRPr="00F722DC">
        <w:rPr>
          <w:b/>
          <w:sz w:val="52"/>
          <w:szCs w:val="52"/>
          <w:u w:val="single"/>
        </w:rPr>
        <w:t>Structure of skin</w:t>
      </w:r>
    </w:p>
    <w:p w:rsidR="00D07ED4" w:rsidRDefault="00D07ED4">
      <w:pPr>
        <w:contextualSpacing/>
        <w:rPr>
          <w:b/>
          <w:sz w:val="52"/>
          <w:szCs w:val="52"/>
        </w:rPr>
      </w:pPr>
      <w:r>
        <w:rPr>
          <w:b/>
          <w:sz w:val="52"/>
          <w:szCs w:val="52"/>
        </w:rPr>
        <w:t>-covered in three layers of tissues: epidermis, dermis, and subcutaneous tissue composed of fat</w:t>
      </w:r>
    </w:p>
    <w:p w:rsidR="00D07ED4" w:rsidRDefault="00D07ED4">
      <w:pPr>
        <w:contextualSpacing/>
        <w:rPr>
          <w:b/>
          <w:sz w:val="52"/>
          <w:szCs w:val="52"/>
        </w:rPr>
      </w:pPr>
      <w:proofErr w:type="gramStart"/>
      <w:r>
        <w:rPr>
          <w:b/>
          <w:sz w:val="52"/>
          <w:szCs w:val="52"/>
        </w:rPr>
        <w:t>1.</w:t>
      </w:r>
      <w:r w:rsidRPr="00F722DC">
        <w:rPr>
          <w:b/>
          <w:sz w:val="52"/>
          <w:szCs w:val="52"/>
          <w:u w:val="single"/>
        </w:rPr>
        <w:t>epidermis</w:t>
      </w:r>
      <w:proofErr w:type="gramEnd"/>
      <w:r>
        <w:rPr>
          <w:b/>
          <w:sz w:val="52"/>
          <w:szCs w:val="52"/>
        </w:rPr>
        <w:t>-</w:t>
      </w:r>
    </w:p>
    <w:p w:rsidR="00ED5E34" w:rsidRDefault="00ED5E34">
      <w:pPr>
        <w:contextualSpacing/>
        <w:rPr>
          <w:b/>
          <w:sz w:val="52"/>
          <w:szCs w:val="52"/>
        </w:rPr>
      </w:pPr>
    </w:p>
    <w:p w:rsidR="00ED5E34" w:rsidRDefault="00D07ED4">
      <w:pPr>
        <w:contextualSpacing/>
        <w:rPr>
          <w:b/>
          <w:sz w:val="52"/>
          <w:szCs w:val="52"/>
        </w:rPr>
      </w:pPr>
      <w:proofErr w:type="gramStart"/>
      <w:r>
        <w:rPr>
          <w:b/>
          <w:sz w:val="52"/>
          <w:szCs w:val="52"/>
        </w:rPr>
        <w:t>2.</w:t>
      </w:r>
      <w:r w:rsidRPr="00F722DC">
        <w:rPr>
          <w:b/>
          <w:sz w:val="52"/>
          <w:szCs w:val="52"/>
          <w:u w:val="single"/>
        </w:rPr>
        <w:t>dermis</w:t>
      </w:r>
      <w:proofErr w:type="gramEnd"/>
      <w:r w:rsidRPr="00F722DC">
        <w:rPr>
          <w:b/>
          <w:sz w:val="52"/>
          <w:szCs w:val="52"/>
          <w:u w:val="single"/>
        </w:rPr>
        <w:t>(corium)</w:t>
      </w:r>
      <w:r w:rsidR="000039B5" w:rsidRPr="00F722DC">
        <w:rPr>
          <w:b/>
          <w:sz w:val="52"/>
          <w:szCs w:val="52"/>
          <w:u w:val="single"/>
        </w:rPr>
        <w:t>-</w:t>
      </w:r>
    </w:p>
    <w:p w:rsidR="00ED5E34" w:rsidRDefault="00ED5E34">
      <w:pPr>
        <w:contextualSpacing/>
        <w:rPr>
          <w:b/>
          <w:sz w:val="52"/>
          <w:szCs w:val="52"/>
        </w:rPr>
      </w:pPr>
    </w:p>
    <w:p w:rsidR="00ED5E34" w:rsidRDefault="00ED5E34">
      <w:pPr>
        <w:contextualSpacing/>
        <w:rPr>
          <w:b/>
          <w:sz w:val="52"/>
          <w:szCs w:val="52"/>
        </w:rPr>
      </w:pPr>
    </w:p>
    <w:p w:rsidR="000039B5" w:rsidRDefault="000039B5">
      <w:pPr>
        <w:contextualSpacing/>
        <w:rPr>
          <w:b/>
          <w:sz w:val="52"/>
          <w:szCs w:val="52"/>
        </w:rPr>
      </w:pPr>
      <w:proofErr w:type="gramStart"/>
      <w:r>
        <w:rPr>
          <w:b/>
          <w:sz w:val="52"/>
          <w:szCs w:val="52"/>
        </w:rPr>
        <w:t>3.</w:t>
      </w:r>
      <w:r w:rsidRPr="00F722DC">
        <w:rPr>
          <w:b/>
          <w:sz w:val="52"/>
          <w:szCs w:val="52"/>
          <w:u w:val="single"/>
        </w:rPr>
        <w:t>subcutaneous</w:t>
      </w:r>
      <w:proofErr w:type="gramEnd"/>
      <w:r w:rsidRPr="00F722DC">
        <w:rPr>
          <w:b/>
          <w:sz w:val="52"/>
          <w:szCs w:val="52"/>
          <w:u w:val="single"/>
        </w:rPr>
        <w:t xml:space="preserve"> tissue</w:t>
      </w:r>
      <w:r>
        <w:rPr>
          <w:b/>
          <w:sz w:val="52"/>
          <w:szCs w:val="52"/>
        </w:rPr>
        <w:t>(hypodermis)-</w:t>
      </w:r>
    </w:p>
    <w:p w:rsidR="00ED5E34" w:rsidRDefault="00ED5E34">
      <w:pPr>
        <w:contextualSpacing/>
        <w:rPr>
          <w:b/>
          <w:sz w:val="52"/>
          <w:szCs w:val="52"/>
        </w:rPr>
      </w:pPr>
    </w:p>
    <w:p w:rsidR="000039B5" w:rsidRDefault="000039B5">
      <w:pPr>
        <w:contextualSpacing/>
        <w:rPr>
          <w:b/>
          <w:sz w:val="52"/>
          <w:szCs w:val="52"/>
          <w:u w:val="single"/>
        </w:rPr>
      </w:pPr>
      <w:r w:rsidRPr="00F722DC">
        <w:rPr>
          <w:b/>
          <w:sz w:val="52"/>
          <w:szCs w:val="52"/>
          <w:u w:val="single"/>
        </w:rPr>
        <w:t>Hair and Nails</w:t>
      </w:r>
    </w:p>
    <w:p w:rsidR="001F4673" w:rsidRPr="00F722DC" w:rsidRDefault="001F4673">
      <w:pPr>
        <w:contextualSpacing/>
        <w:rPr>
          <w:b/>
          <w:sz w:val="52"/>
          <w:szCs w:val="52"/>
          <w:u w:val="single"/>
        </w:rPr>
      </w:pPr>
      <w:r>
        <w:rPr>
          <w:b/>
          <w:noProof/>
          <w:sz w:val="52"/>
          <w:szCs w:val="52"/>
        </w:rPr>
        <w:drawing>
          <wp:inline distT="0" distB="0" distL="0" distR="0">
            <wp:extent cx="3709670" cy="3019425"/>
            <wp:effectExtent l="0" t="0" r="508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09670" cy="3019425"/>
                    </a:xfrm>
                    <a:prstGeom prst="rect">
                      <a:avLst/>
                    </a:prstGeom>
                    <a:noFill/>
                    <a:ln>
                      <a:noFill/>
                    </a:ln>
                  </pic:spPr>
                </pic:pic>
              </a:graphicData>
            </a:graphic>
          </wp:inline>
        </w:drawing>
      </w:r>
    </w:p>
    <w:p w:rsidR="000039B5" w:rsidRDefault="000039B5">
      <w:pPr>
        <w:contextualSpacing/>
        <w:rPr>
          <w:b/>
          <w:sz w:val="52"/>
          <w:szCs w:val="52"/>
        </w:rPr>
      </w:pPr>
      <w:r>
        <w:rPr>
          <w:b/>
          <w:sz w:val="52"/>
          <w:szCs w:val="52"/>
        </w:rPr>
        <w:t>-</w:t>
      </w:r>
      <w:r w:rsidRPr="00F722DC">
        <w:rPr>
          <w:b/>
          <w:sz w:val="52"/>
          <w:szCs w:val="52"/>
          <w:u w:val="single"/>
        </w:rPr>
        <w:t>keratin</w:t>
      </w:r>
      <w:r>
        <w:rPr>
          <w:b/>
          <w:sz w:val="52"/>
          <w:szCs w:val="52"/>
        </w:rPr>
        <w:t xml:space="preserve"> </w:t>
      </w:r>
    </w:p>
    <w:p w:rsidR="00ED5E34" w:rsidRDefault="000039B5">
      <w:pPr>
        <w:contextualSpacing/>
        <w:rPr>
          <w:b/>
          <w:sz w:val="52"/>
          <w:szCs w:val="52"/>
        </w:rPr>
      </w:pPr>
      <w:r>
        <w:rPr>
          <w:b/>
          <w:sz w:val="52"/>
          <w:szCs w:val="52"/>
        </w:rPr>
        <w:t>-</w:t>
      </w:r>
      <w:proofErr w:type="gramStart"/>
      <w:r w:rsidRPr="00F722DC">
        <w:rPr>
          <w:b/>
          <w:sz w:val="52"/>
          <w:szCs w:val="52"/>
          <w:u w:val="single"/>
        </w:rPr>
        <w:t>papilla</w:t>
      </w:r>
      <w:proofErr w:type="gramEnd"/>
      <w:r>
        <w:rPr>
          <w:b/>
          <w:sz w:val="52"/>
          <w:szCs w:val="52"/>
        </w:rPr>
        <w:t>-</w:t>
      </w:r>
    </w:p>
    <w:p w:rsidR="000039B5" w:rsidRDefault="000039B5">
      <w:pPr>
        <w:contextualSpacing/>
        <w:rPr>
          <w:b/>
          <w:sz w:val="52"/>
          <w:szCs w:val="52"/>
        </w:rPr>
      </w:pPr>
      <w:r>
        <w:rPr>
          <w:b/>
          <w:sz w:val="52"/>
          <w:szCs w:val="52"/>
        </w:rPr>
        <w:t xml:space="preserve">-living part of nail lies in the matrix which lies under the skin with the exposed </w:t>
      </w:r>
      <w:proofErr w:type="gramStart"/>
      <w:r>
        <w:rPr>
          <w:b/>
          <w:sz w:val="52"/>
          <w:szCs w:val="52"/>
        </w:rPr>
        <w:t>part  being</w:t>
      </w:r>
      <w:proofErr w:type="gramEnd"/>
      <w:r>
        <w:rPr>
          <w:b/>
          <w:sz w:val="52"/>
          <w:szCs w:val="52"/>
        </w:rPr>
        <w:t xml:space="preserve"> the white half-moon area by cuticle</w:t>
      </w:r>
    </w:p>
    <w:p w:rsidR="001F4673" w:rsidRDefault="001F4673">
      <w:pPr>
        <w:contextualSpacing/>
        <w:rPr>
          <w:b/>
          <w:sz w:val="52"/>
          <w:szCs w:val="52"/>
        </w:rPr>
      </w:pPr>
      <w:r>
        <w:rPr>
          <w:b/>
          <w:noProof/>
          <w:sz w:val="52"/>
          <w:szCs w:val="52"/>
        </w:rPr>
        <w:lastRenderedPageBreak/>
        <w:drawing>
          <wp:inline distT="0" distB="0" distL="0" distR="0">
            <wp:extent cx="2691130" cy="2009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1130" cy="2009775"/>
                    </a:xfrm>
                    <a:prstGeom prst="rect">
                      <a:avLst/>
                    </a:prstGeom>
                    <a:noFill/>
                    <a:ln>
                      <a:noFill/>
                    </a:ln>
                  </pic:spPr>
                </pic:pic>
              </a:graphicData>
            </a:graphic>
          </wp:inline>
        </w:drawing>
      </w:r>
    </w:p>
    <w:p w:rsidR="000039B5" w:rsidRDefault="000039B5">
      <w:pPr>
        <w:contextualSpacing/>
        <w:rPr>
          <w:b/>
          <w:sz w:val="52"/>
          <w:szCs w:val="52"/>
        </w:rPr>
      </w:pPr>
    </w:p>
    <w:p w:rsidR="000039B5" w:rsidRPr="00F722DC" w:rsidRDefault="000039B5">
      <w:pPr>
        <w:contextualSpacing/>
        <w:rPr>
          <w:b/>
          <w:sz w:val="52"/>
          <w:szCs w:val="52"/>
          <w:u w:val="single"/>
        </w:rPr>
      </w:pPr>
      <w:r w:rsidRPr="00F722DC">
        <w:rPr>
          <w:b/>
          <w:sz w:val="52"/>
          <w:szCs w:val="52"/>
          <w:u w:val="single"/>
        </w:rPr>
        <w:t>Chapter 6 musculoskeletal system</w:t>
      </w:r>
    </w:p>
    <w:p w:rsidR="000039B5" w:rsidRPr="00F722DC" w:rsidRDefault="000039B5">
      <w:pPr>
        <w:contextualSpacing/>
        <w:rPr>
          <w:b/>
          <w:sz w:val="52"/>
          <w:szCs w:val="52"/>
          <w:u w:val="single"/>
        </w:rPr>
      </w:pPr>
      <w:r w:rsidRPr="00F722DC">
        <w:rPr>
          <w:b/>
          <w:sz w:val="52"/>
          <w:szCs w:val="52"/>
          <w:u w:val="single"/>
        </w:rPr>
        <w:t>Composition of bones</w:t>
      </w:r>
    </w:p>
    <w:p w:rsidR="00D35416" w:rsidRDefault="00D35416">
      <w:pPr>
        <w:contextualSpacing/>
        <w:rPr>
          <w:b/>
          <w:sz w:val="52"/>
          <w:szCs w:val="52"/>
        </w:rPr>
      </w:pPr>
    </w:p>
    <w:p w:rsidR="00D35416" w:rsidRDefault="00D35416">
      <w:pPr>
        <w:contextualSpacing/>
        <w:rPr>
          <w:b/>
          <w:sz w:val="52"/>
          <w:szCs w:val="52"/>
        </w:rPr>
      </w:pPr>
      <w:r w:rsidRPr="001827CE">
        <w:rPr>
          <w:b/>
          <w:noProof/>
          <w:sz w:val="52"/>
          <w:szCs w:val="52"/>
        </w:rPr>
        <w:drawing>
          <wp:inline distT="0" distB="0" distL="0" distR="0" wp14:anchorId="1CA130E4" wp14:editId="6EDD53D9">
            <wp:extent cx="3310746" cy="2643281"/>
            <wp:effectExtent l="19050" t="0" r="3954" b="0"/>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srcRect/>
                    <a:stretch>
                      <a:fillRect/>
                    </a:stretch>
                  </pic:blipFill>
                  <pic:spPr bwMode="auto">
                    <a:xfrm>
                      <a:off x="0" y="0"/>
                      <a:ext cx="3312033" cy="2644309"/>
                    </a:xfrm>
                    <a:prstGeom prst="rect">
                      <a:avLst/>
                    </a:prstGeom>
                    <a:noFill/>
                    <a:ln w="9525">
                      <a:noFill/>
                      <a:miter lim="800000"/>
                      <a:headEnd/>
                      <a:tailEnd/>
                    </a:ln>
                  </pic:spPr>
                </pic:pic>
              </a:graphicData>
            </a:graphic>
          </wp:inline>
        </w:drawing>
      </w:r>
    </w:p>
    <w:p w:rsidR="00ED5E34" w:rsidRDefault="000039B5">
      <w:pPr>
        <w:contextualSpacing/>
        <w:rPr>
          <w:b/>
          <w:sz w:val="52"/>
          <w:szCs w:val="52"/>
        </w:rPr>
      </w:pPr>
      <w:r w:rsidRPr="00F722DC">
        <w:rPr>
          <w:b/>
          <w:sz w:val="52"/>
          <w:szCs w:val="52"/>
          <w:u w:val="single"/>
        </w:rPr>
        <w:t>-</w:t>
      </w:r>
      <w:proofErr w:type="spellStart"/>
      <w:proofErr w:type="gramStart"/>
      <w:r w:rsidRPr="00F722DC">
        <w:rPr>
          <w:b/>
          <w:sz w:val="52"/>
          <w:szCs w:val="52"/>
          <w:u w:val="single"/>
        </w:rPr>
        <w:t>periosteum</w:t>
      </w:r>
      <w:proofErr w:type="spellEnd"/>
      <w:proofErr w:type="gramEnd"/>
      <w:r>
        <w:rPr>
          <w:b/>
          <w:sz w:val="52"/>
          <w:szCs w:val="52"/>
        </w:rPr>
        <w:t>-</w:t>
      </w:r>
    </w:p>
    <w:p w:rsidR="00ED5E34" w:rsidRDefault="00ED5E34">
      <w:pPr>
        <w:contextualSpacing/>
        <w:rPr>
          <w:b/>
          <w:sz w:val="52"/>
          <w:szCs w:val="52"/>
        </w:rPr>
      </w:pPr>
    </w:p>
    <w:p w:rsidR="000039B5" w:rsidRDefault="000039B5">
      <w:pPr>
        <w:contextualSpacing/>
        <w:rPr>
          <w:b/>
          <w:sz w:val="52"/>
          <w:szCs w:val="52"/>
        </w:rPr>
      </w:pPr>
      <w:r>
        <w:rPr>
          <w:b/>
          <w:sz w:val="52"/>
          <w:szCs w:val="52"/>
        </w:rPr>
        <w:t>-</w:t>
      </w:r>
      <w:r w:rsidRPr="00F722DC">
        <w:rPr>
          <w:b/>
          <w:sz w:val="52"/>
          <w:szCs w:val="52"/>
          <w:u w:val="single"/>
        </w:rPr>
        <w:t>Cortical bone</w:t>
      </w:r>
      <w:r>
        <w:rPr>
          <w:b/>
          <w:sz w:val="52"/>
          <w:szCs w:val="52"/>
        </w:rPr>
        <w:t>-</w:t>
      </w:r>
    </w:p>
    <w:p w:rsidR="00ED5E34" w:rsidRDefault="00ED5E34">
      <w:pPr>
        <w:contextualSpacing/>
        <w:rPr>
          <w:b/>
          <w:sz w:val="52"/>
          <w:szCs w:val="52"/>
        </w:rPr>
      </w:pPr>
    </w:p>
    <w:p w:rsidR="00ED5E34" w:rsidRDefault="000039B5">
      <w:pPr>
        <w:contextualSpacing/>
        <w:rPr>
          <w:b/>
          <w:sz w:val="52"/>
          <w:szCs w:val="52"/>
        </w:rPr>
      </w:pPr>
      <w:r>
        <w:rPr>
          <w:b/>
          <w:sz w:val="52"/>
          <w:szCs w:val="52"/>
        </w:rPr>
        <w:t>-</w:t>
      </w:r>
      <w:proofErr w:type="spellStart"/>
      <w:r w:rsidRPr="00F722DC">
        <w:rPr>
          <w:b/>
          <w:sz w:val="52"/>
          <w:szCs w:val="52"/>
          <w:u w:val="single"/>
        </w:rPr>
        <w:t>cancellous</w:t>
      </w:r>
      <w:proofErr w:type="spellEnd"/>
      <w:r w:rsidRPr="00F722DC">
        <w:rPr>
          <w:b/>
          <w:sz w:val="52"/>
          <w:szCs w:val="52"/>
          <w:u w:val="single"/>
        </w:rPr>
        <w:t xml:space="preserve"> or spongy</w:t>
      </w:r>
      <w:r>
        <w:rPr>
          <w:b/>
          <w:sz w:val="52"/>
          <w:szCs w:val="52"/>
        </w:rPr>
        <w:t xml:space="preserve"> </w:t>
      </w:r>
    </w:p>
    <w:p w:rsidR="000039B5" w:rsidRDefault="000039B5">
      <w:pPr>
        <w:contextualSpacing/>
        <w:rPr>
          <w:b/>
          <w:sz w:val="52"/>
          <w:szCs w:val="52"/>
        </w:rPr>
      </w:pPr>
      <w:r>
        <w:rPr>
          <w:b/>
          <w:sz w:val="52"/>
          <w:szCs w:val="52"/>
        </w:rPr>
        <w:t>-</w:t>
      </w:r>
      <w:proofErr w:type="gramStart"/>
      <w:r w:rsidRPr="00F722DC">
        <w:rPr>
          <w:b/>
          <w:sz w:val="52"/>
          <w:szCs w:val="52"/>
          <w:u w:val="single"/>
        </w:rPr>
        <w:t>red</w:t>
      </w:r>
      <w:proofErr w:type="gramEnd"/>
      <w:r w:rsidRPr="00F722DC">
        <w:rPr>
          <w:b/>
          <w:sz w:val="52"/>
          <w:szCs w:val="52"/>
          <w:u w:val="single"/>
        </w:rPr>
        <w:t xml:space="preserve"> bone marrow</w:t>
      </w:r>
      <w:r>
        <w:rPr>
          <w:b/>
          <w:sz w:val="52"/>
          <w:szCs w:val="52"/>
        </w:rPr>
        <w:t>-</w:t>
      </w:r>
    </w:p>
    <w:p w:rsidR="00ED5E34" w:rsidRDefault="00ED5E34">
      <w:pPr>
        <w:contextualSpacing/>
        <w:rPr>
          <w:b/>
          <w:sz w:val="52"/>
          <w:szCs w:val="52"/>
        </w:rPr>
      </w:pPr>
    </w:p>
    <w:p w:rsidR="00ED5E34" w:rsidRDefault="000039B5">
      <w:pPr>
        <w:contextualSpacing/>
        <w:rPr>
          <w:b/>
          <w:sz w:val="52"/>
          <w:szCs w:val="52"/>
        </w:rPr>
      </w:pPr>
      <w:r>
        <w:rPr>
          <w:b/>
          <w:sz w:val="52"/>
          <w:szCs w:val="52"/>
        </w:rPr>
        <w:t>-</w:t>
      </w:r>
      <w:proofErr w:type="gramStart"/>
      <w:r w:rsidRPr="00F722DC">
        <w:rPr>
          <w:b/>
          <w:sz w:val="52"/>
          <w:szCs w:val="52"/>
          <w:u w:val="single"/>
        </w:rPr>
        <w:t>yellow</w:t>
      </w:r>
      <w:proofErr w:type="gramEnd"/>
      <w:r w:rsidRPr="00F722DC">
        <w:rPr>
          <w:b/>
          <w:sz w:val="52"/>
          <w:szCs w:val="52"/>
          <w:u w:val="single"/>
        </w:rPr>
        <w:t xml:space="preserve"> bone marrow</w:t>
      </w:r>
      <w:r>
        <w:rPr>
          <w:b/>
          <w:sz w:val="52"/>
          <w:szCs w:val="52"/>
        </w:rPr>
        <w:t>-</w:t>
      </w:r>
    </w:p>
    <w:p w:rsidR="00D35416" w:rsidRDefault="00ED5E34">
      <w:pPr>
        <w:contextualSpacing/>
        <w:rPr>
          <w:b/>
          <w:sz w:val="52"/>
          <w:szCs w:val="52"/>
          <w:u w:val="single"/>
        </w:rPr>
      </w:pPr>
      <w:r>
        <w:rPr>
          <w:b/>
          <w:sz w:val="52"/>
          <w:szCs w:val="52"/>
          <w:u w:val="single"/>
        </w:rPr>
        <w:t xml:space="preserve"> </w:t>
      </w:r>
    </w:p>
    <w:p w:rsidR="00D35416" w:rsidRDefault="00D35416">
      <w:pPr>
        <w:contextualSpacing/>
        <w:rPr>
          <w:b/>
          <w:sz w:val="52"/>
          <w:szCs w:val="52"/>
          <w:u w:val="single"/>
        </w:rPr>
      </w:pPr>
      <w:r>
        <w:rPr>
          <w:b/>
          <w:noProof/>
          <w:sz w:val="52"/>
          <w:szCs w:val="52"/>
        </w:rPr>
        <w:drawing>
          <wp:inline distT="0" distB="0" distL="0" distR="0" wp14:anchorId="3994994B" wp14:editId="14C9A831">
            <wp:extent cx="2001328" cy="1968414"/>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srcRect/>
                    <a:stretch>
                      <a:fillRect/>
                    </a:stretch>
                  </pic:blipFill>
                  <pic:spPr bwMode="auto">
                    <a:xfrm>
                      <a:off x="0" y="0"/>
                      <a:ext cx="2001465" cy="1968548"/>
                    </a:xfrm>
                    <a:prstGeom prst="rect">
                      <a:avLst/>
                    </a:prstGeom>
                    <a:noFill/>
                    <a:ln w="9525">
                      <a:noFill/>
                      <a:miter lim="800000"/>
                      <a:headEnd/>
                      <a:tailEnd/>
                    </a:ln>
                  </pic:spPr>
                </pic:pic>
              </a:graphicData>
            </a:graphic>
          </wp:inline>
        </w:drawing>
      </w:r>
    </w:p>
    <w:p w:rsidR="00E02B8B" w:rsidRPr="00F722DC" w:rsidRDefault="00E02B8B">
      <w:pPr>
        <w:contextualSpacing/>
        <w:rPr>
          <w:b/>
          <w:sz w:val="52"/>
          <w:szCs w:val="52"/>
          <w:u w:val="single"/>
        </w:rPr>
      </w:pPr>
      <w:r w:rsidRPr="00F722DC">
        <w:rPr>
          <w:b/>
          <w:sz w:val="52"/>
          <w:szCs w:val="52"/>
          <w:u w:val="single"/>
        </w:rPr>
        <w:t>Axial skeleton</w:t>
      </w:r>
    </w:p>
    <w:p w:rsidR="00ED5E34" w:rsidRDefault="00ED5E34">
      <w:pPr>
        <w:contextualSpacing/>
        <w:rPr>
          <w:b/>
          <w:sz w:val="52"/>
          <w:szCs w:val="52"/>
        </w:rPr>
      </w:pPr>
    </w:p>
    <w:p w:rsidR="00ED5E34" w:rsidRDefault="00ED5E34">
      <w:pPr>
        <w:contextualSpacing/>
        <w:rPr>
          <w:b/>
          <w:sz w:val="52"/>
          <w:szCs w:val="52"/>
        </w:rPr>
      </w:pPr>
    </w:p>
    <w:p w:rsidR="00E02B8B" w:rsidRDefault="00E02B8B">
      <w:pPr>
        <w:contextualSpacing/>
        <w:rPr>
          <w:b/>
          <w:sz w:val="52"/>
          <w:szCs w:val="52"/>
        </w:rPr>
      </w:pPr>
      <w:r>
        <w:rPr>
          <w:b/>
          <w:sz w:val="52"/>
          <w:szCs w:val="52"/>
        </w:rPr>
        <w:t>-spinal column contains five regions: cervical, thoracic, lumbar, sacral, coccygeal</w:t>
      </w:r>
    </w:p>
    <w:p w:rsidR="00E02B8B" w:rsidRDefault="00E02B8B">
      <w:pPr>
        <w:contextualSpacing/>
        <w:rPr>
          <w:b/>
          <w:sz w:val="52"/>
          <w:szCs w:val="52"/>
        </w:rPr>
      </w:pPr>
      <w:r>
        <w:rPr>
          <w:b/>
          <w:sz w:val="52"/>
          <w:szCs w:val="52"/>
        </w:rPr>
        <w:lastRenderedPageBreak/>
        <w:t>-rib cage contains 12 pairs ribs attached to vertebral column with ten pairs connected to sternum</w:t>
      </w:r>
    </w:p>
    <w:p w:rsidR="00ED5E34" w:rsidRDefault="00F722DC">
      <w:pPr>
        <w:contextualSpacing/>
        <w:rPr>
          <w:b/>
          <w:sz w:val="52"/>
          <w:szCs w:val="52"/>
        </w:rPr>
      </w:pPr>
      <w:r w:rsidRPr="00A060FF">
        <w:rPr>
          <w:b/>
          <w:sz w:val="52"/>
          <w:szCs w:val="52"/>
          <w:u w:val="single"/>
        </w:rPr>
        <w:t>Appendicular skeleton</w:t>
      </w:r>
      <w:r>
        <w:rPr>
          <w:b/>
          <w:sz w:val="52"/>
          <w:szCs w:val="52"/>
        </w:rPr>
        <w:t>-</w:t>
      </w:r>
    </w:p>
    <w:p w:rsidR="00E02B8B" w:rsidRDefault="00ED5E34">
      <w:pPr>
        <w:contextualSpacing/>
        <w:rPr>
          <w:b/>
          <w:sz w:val="52"/>
          <w:szCs w:val="52"/>
        </w:rPr>
      </w:pPr>
      <w:r>
        <w:rPr>
          <w:b/>
          <w:sz w:val="52"/>
          <w:szCs w:val="52"/>
        </w:rPr>
        <w:t xml:space="preserve"> </w:t>
      </w:r>
    </w:p>
    <w:p w:rsidR="00E02B8B" w:rsidRPr="00A060FF" w:rsidRDefault="00E02B8B">
      <w:pPr>
        <w:contextualSpacing/>
        <w:rPr>
          <w:b/>
          <w:sz w:val="52"/>
          <w:szCs w:val="52"/>
          <w:u w:val="single"/>
        </w:rPr>
      </w:pPr>
      <w:r w:rsidRPr="00A060FF">
        <w:rPr>
          <w:b/>
          <w:sz w:val="52"/>
          <w:szCs w:val="52"/>
          <w:u w:val="single"/>
        </w:rPr>
        <w:t>Joints</w:t>
      </w:r>
    </w:p>
    <w:p w:rsidR="00E02B8B" w:rsidRDefault="00E02B8B" w:rsidP="00ED5E34">
      <w:pPr>
        <w:contextualSpacing/>
        <w:rPr>
          <w:b/>
          <w:sz w:val="52"/>
          <w:szCs w:val="52"/>
        </w:rPr>
      </w:pPr>
    </w:p>
    <w:p w:rsidR="00ED5E34" w:rsidRDefault="00ED5E34" w:rsidP="00ED5E34">
      <w:pPr>
        <w:contextualSpacing/>
        <w:rPr>
          <w:b/>
          <w:sz w:val="52"/>
          <w:szCs w:val="52"/>
        </w:rPr>
      </w:pPr>
    </w:p>
    <w:p w:rsidR="00ED5E34" w:rsidRDefault="00ED5E34" w:rsidP="00ED5E34">
      <w:pPr>
        <w:contextualSpacing/>
        <w:rPr>
          <w:b/>
          <w:sz w:val="52"/>
          <w:szCs w:val="52"/>
        </w:rPr>
      </w:pPr>
    </w:p>
    <w:p w:rsidR="00E02B8B" w:rsidRPr="00A060FF" w:rsidRDefault="00E02B8B">
      <w:pPr>
        <w:contextualSpacing/>
        <w:rPr>
          <w:b/>
          <w:sz w:val="52"/>
          <w:szCs w:val="52"/>
          <w:u w:val="single"/>
        </w:rPr>
      </w:pPr>
      <w:r w:rsidRPr="00A060FF">
        <w:rPr>
          <w:b/>
          <w:sz w:val="52"/>
          <w:szCs w:val="52"/>
          <w:u w:val="single"/>
        </w:rPr>
        <w:t>Ligaments</w:t>
      </w:r>
    </w:p>
    <w:p w:rsidR="00ED5E34" w:rsidRDefault="00ED5E34">
      <w:pPr>
        <w:contextualSpacing/>
        <w:rPr>
          <w:b/>
          <w:sz w:val="52"/>
          <w:szCs w:val="52"/>
        </w:rPr>
      </w:pPr>
    </w:p>
    <w:p w:rsidR="00E02B8B" w:rsidRPr="00A060FF" w:rsidRDefault="00E02B8B">
      <w:pPr>
        <w:contextualSpacing/>
        <w:rPr>
          <w:b/>
          <w:sz w:val="52"/>
          <w:szCs w:val="52"/>
          <w:u w:val="single"/>
        </w:rPr>
      </w:pPr>
      <w:r w:rsidRPr="00A060FF">
        <w:rPr>
          <w:b/>
          <w:sz w:val="52"/>
          <w:szCs w:val="52"/>
          <w:u w:val="single"/>
        </w:rPr>
        <w:t>Bursa</w:t>
      </w:r>
    </w:p>
    <w:p w:rsidR="00E02B8B" w:rsidRDefault="00E02B8B">
      <w:pPr>
        <w:contextualSpacing/>
        <w:rPr>
          <w:b/>
          <w:sz w:val="52"/>
          <w:szCs w:val="52"/>
        </w:rPr>
      </w:pPr>
    </w:p>
    <w:p w:rsidR="00ED5E34" w:rsidRDefault="00ED5E34">
      <w:pPr>
        <w:contextualSpacing/>
        <w:rPr>
          <w:b/>
          <w:sz w:val="52"/>
          <w:szCs w:val="52"/>
        </w:rPr>
      </w:pPr>
    </w:p>
    <w:p w:rsidR="00E02B8B" w:rsidRPr="00A060FF" w:rsidRDefault="00E02B8B">
      <w:pPr>
        <w:contextualSpacing/>
        <w:rPr>
          <w:b/>
          <w:sz w:val="52"/>
          <w:szCs w:val="52"/>
          <w:u w:val="single"/>
        </w:rPr>
      </w:pPr>
      <w:r w:rsidRPr="00A060FF">
        <w:rPr>
          <w:b/>
          <w:sz w:val="52"/>
          <w:szCs w:val="52"/>
          <w:u w:val="single"/>
        </w:rPr>
        <w:t>Muscle tissue</w:t>
      </w:r>
    </w:p>
    <w:p w:rsidR="00E02B8B" w:rsidRDefault="00E02B8B">
      <w:pPr>
        <w:contextualSpacing/>
        <w:rPr>
          <w:b/>
          <w:sz w:val="52"/>
          <w:szCs w:val="52"/>
        </w:rPr>
      </w:pPr>
      <w:r>
        <w:rPr>
          <w:b/>
          <w:sz w:val="52"/>
          <w:szCs w:val="52"/>
        </w:rPr>
        <w:t>-contains three types being skeletal, smooth, and cardiac</w:t>
      </w:r>
    </w:p>
    <w:p w:rsidR="00E02B8B" w:rsidRDefault="00E02B8B">
      <w:pPr>
        <w:contextualSpacing/>
        <w:rPr>
          <w:b/>
          <w:sz w:val="52"/>
          <w:szCs w:val="52"/>
        </w:rPr>
      </w:pPr>
      <w:r w:rsidRPr="00A060FF">
        <w:rPr>
          <w:b/>
          <w:sz w:val="52"/>
          <w:szCs w:val="52"/>
          <w:u w:val="single"/>
        </w:rPr>
        <w:lastRenderedPageBreak/>
        <w:t>Voluntary muscle</w:t>
      </w:r>
      <w:r>
        <w:rPr>
          <w:b/>
          <w:sz w:val="52"/>
          <w:szCs w:val="52"/>
        </w:rPr>
        <w:t>-</w:t>
      </w:r>
    </w:p>
    <w:p w:rsidR="00ED5E34" w:rsidRDefault="00ED5E34">
      <w:pPr>
        <w:contextualSpacing/>
        <w:rPr>
          <w:b/>
          <w:sz w:val="52"/>
          <w:szCs w:val="52"/>
        </w:rPr>
      </w:pPr>
    </w:p>
    <w:p w:rsidR="001F4673" w:rsidRDefault="001F4673">
      <w:pPr>
        <w:contextualSpacing/>
        <w:rPr>
          <w:b/>
          <w:sz w:val="52"/>
          <w:szCs w:val="52"/>
        </w:rPr>
      </w:pPr>
      <w:r>
        <w:rPr>
          <w:b/>
          <w:noProof/>
          <w:sz w:val="52"/>
          <w:szCs w:val="52"/>
        </w:rPr>
        <w:drawing>
          <wp:inline distT="0" distB="0" distL="0" distR="0">
            <wp:extent cx="1457864" cy="1092481"/>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7933" cy="1092533"/>
                    </a:xfrm>
                    <a:prstGeom prst="rect">
                      <a:avLst/>
                    </a:prstGeom>
                    <a:noFill/>
                    <a:ln>
                      <a:noFill/>
                    </a:ln>
                  </pic:spPr>
                </pic:pic>
              </a:graphicData>
            </a:graphic>
          </wp:inline>
        </w:drawing>
      </w:r>
    </w:p>
    <w:p w:rsidR="00ED5E34" w:rsidRDefault="00E02B8B">
      <w:pPr>
        <w:contextualSpacing/>
        <w:rPr>
          <w:b/>
          <w:sz w:val="52"/>
          <w:szCs w:val="52"/>
        </w:rPr>
      </w:pPr>
      <w:r w:rsidRPr="00A060FF">
        <w:rPr>
          <w:b/>
          <w:sz w:val="52"/>
          <w:szCs w:val="52"/>
          <w:u w:val="single"/>
        </w:rPr>
        <w:t>Involuntary muscle</w:t>
      </w:r>
      <w:r>
        <w:rPr>
          <w:b/>
          <w:sz w:val="52"/>
          <w:szCs w:val="52"/>
        </w:rPr>
        <w:t>-</w:t>
      </w:r>
    </w:p>
    <w:p w:rsidR="00ED5E34" w:rsidRDefault="00ED5E34">
      <w:pPr>
        <w:contextualSpacing/>
        <w:rPr>
          <w:b/>
          <w:sz w:val="52"/>
          <w:szCs w:val="52"/>
        </w:rPr>
      </w:pPr>
    </w:p>
    <w:p w:rsidR="001F4673" w:rsidRDefault="00ED5E34">
      <w:pPr>
        <w:contextualSpacing/>
        <w:rPr>
          <w:b/>
          <w:sz w:val="52"/>
          <w:szCs w:val="52"/>
        </w:rPr>
      </w:pPr>
      <w:r>
        <w:rPr>
          <w:b/>
          <w:noProof/>
          <w:sz w:val="52"/>
          <w:szCs w:val="52"/>
        </w:rPr>
        <w:t xml:space="preserve"> </w:t>
      </w:r>
      <w:r w:rsidR="001F4673">
        <w:rPr>
          <w:b/>
          <w:noProof/>
          <w:sz w:val="52"/>
          <w:szCs w:val="52"/>
        </w:rPr>
        <w:drawing>
          <wp:inline distT="0" distB="0" distL="0" distR="0">
            <wp:extent cx="1427645" cy="948906"/>
            <wp:effectExtent l="0" t="0" r="127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7798" cy="949008"/>
                    </a:xfrm>
                    <a:prstGeom prst="rect">
                      <a:avLst/>
                    </a:prstGeom>
                    <a:noFill/>
                    <a:ln>
                      <a:noFill/>
                    </a:ln>
                  </pic:spPr>
                </pic:pic>
              </a:graphicData>
            </a:graphic>
          </wp:inline>
        </w:drawing>
      </w:r>
      <w:r w:rsidR="001F4673">
        <w:rPr>
          <w:b/>
          <w:noProof/>
          <w:sz w:val="52"/>
          <w:szCs w:val="52"/>
        </w:rPr>
        <w:drawing>
          <wp:inline distT="0" distB="0" distL="0" distR="0">
            <wp:extent cx="1406106" cy="937404"/>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6106" cy="937404"/>
                    </a:xfrm>
                    <a:prstGeom prst="rect">
                      <a:avLst/>
                    </a:prstGeom>
                    <a:noFill/>
                    <a:ln>
                      <a:noFill/>
                    </a:ln>
                  </pic:spPr>
                </pic:pic>
              </a:graphicData>
            </a:graphic>
          </wp:inline>
        </w:drawing>
      </w:r>
    </w:p>
    <w:p w:rsidR="00E02B8B" w:rsidRPr="00A060FF" w:rsidRDefault="00E02B8B">
      <w:pPr>
        <w:contextualSpacing/>
        <w:rPr>
          <w:b/>
          <w:sz w:val="52"/>
          <w:szCs w:val="52"/>
          <w:u w:val="single"/>
        </w:rPr>
      </w:pPr>
      <w:r w:rsidRPr="00A060FF">
        <w:rPr>
          <w:b/>
          <w:sz w:val="52"/>
          <w:szCs w:val="52"/>
          <w:u w:val="single"/>
        </w:rPr>
        <w:t>Physical medicine</w:t>
      </w:r>
    </w:p>
    <w:p w:rsidR="00E02B8B" w:rsidRDefault="00E02B8B">
      <w:pPr>
        <w:contextualSpacing/>
        <w:rPr>
          <w:b/>
          <w:sz w:val="52"/>
          <w:szCs w:val="52"/>
        </w:rPr>
      </w:pPr>
      <w:r w:rsidRPr="00A060FF">
        <w:rPr>
          <w:b/>
          <w:sz w:val="52"/>
          <w:szCs w:val="52"/>
          <w:u w:val="single"/>
        </w:rPr>
        <w:t>Physiatrist</w:t>
      </w:r>
      <w:r>
        <w:rPr>
          <w:b/>
          <w:sz w:val="52"/>
          <w:szCs w:val="52"/>
        </w:rPr>
        <w:t>-</w:t>
      </w:r>
    </w:p>
    <w:p w:rsidR="00ED5E34" w:rsidRDefault="00ED5E34">
      <w:pPr>
        <w:contextualSpacing/>
        <w:rPr>
          <w:b/>
          <w:sz w:val="52"/>
          <w:szCs w:val="52"/>
        </w:rPr>
      </w:pPr>
    </w:p>
    <w:p w:rsidR="00ED5E34" w:rsidRDefault="00E02B8B">
      <w:pPr>
        <w:contextualSpacing/>
        <w:rPr>
          <w:b/>
          <w:sz w:val="52"/>
          <w:szCs w:val="52"/>
        </w:rPr>
      </w:pPr>
      <w:r w:rsidRPr="00A060FF">
        <w:rPr>
          <w:b/>
          <w:sz w:val="52"/>
          <w:szCs w:val="52"/>
          <w:u w:val="single"/>
        </w:rPr>
        <w:t>Goniometry</w:t>
      </w:r>
      <w:r>
        <w:rPr>
          <w:b/>
          <w:sz w:val="52"/>
          <w:szCs w:val="52"/>
        </w:rPr>
        <w:t>-</w:t>
      </w:r>
    </w:p>
    <w:p w:rsidR="00ED5E34" w:rsidRDefault="00ED5E34">
      <w:pPr>
        <w:contextualSpacing/>
        <w:rPr>
          <w:b/>
          <w:sz w:val="52"/>
          <w:szCs w:val="52"/>
          <w:u w:val="single"/>
        </w:rPr>
      </w:pPr>
    </w:p>
    <w:p w:rsidR="00ED5E34" w:rsidRDefault="00E02B8B">
      <w:pPr>
        <w:contextualSpacing/>
        <w:rPr>
          <w:b/>
          <w:sz w:val="52"/>
          <w:szCs w:val="52"/>
        </w:rPr>
      </w:pPr>
      <w:r w:rsidRPr="00A060FF">
        <w:rPr>
          <w:b/>
          <w:sz w:val="52"/>
          <w:szCs w:val="52"/>
          <w:u w:val="single"/>
        </w:rPr>
        <w:t>Diathermy</w:t>
      </w:r>
      <w:r>
        <w:rPr>
          <w:b/>
          <w:sz w:val="52"/>
          <w:szCs w:val="52"/>
        </w:rPr>
        <w:t>-</w:t>
      </w:r>
    </w:p>
    <w:p w:rsidR="00ED5E34" w:rsidRDefault="00ED5E34">
      <w:pPr>
        <w:contextualSpacing/>
        <w:rPr>
          <w:b/>
          <w:sz w:val="52"/>
          <w:szCs w:val="52"/>
          <w:u w:val="single"/>
        </w:rPr>
      </w:pPr>
    </w:p>
    <w:p w:rsidR="00E02B8B" w:rsidRDefault="00E02B8B">
      <w:pPr>
        <w:contextualSpacing/>
        <w:rPr>
          <w:b/>
          <w:sz w:val="52"/>
          <w:szCs w:val="52"/>
        </w:rPr>
      </w:pPr>
      <w:proofErr w:type="spellStart"/>
      <w:r w:rsidRPr="00A060FF">
        <w:rPr>
          <w:b/>
          <w:sz w:val="52"/>
          <w:szCs w:val="52"/>
          <w:u w:val="single"/>
        </w:rPr>
        <w:t>Iontophoresis</w:t>
      </w:r>
      <w:proofErr w:type="spellEnd"/>
      <w:r>
        <w:rPr>
          <w:b/>
          <w:sz w:val="52"/>
          <w:szCs w:val="52"/>
        </w:rPr>
        <w:t>-</w:t>
      </w:r>
    </w:p>
    <w:p w:rsidR="002F73DC" w:rsidRDefault="002F73DC">
      <w:pPr>
        <w:contextualSpacing/>
        <w:rPr>
          <w:b/>
          <w:sz w:val="52"/>
          <w:szCs w:val="52"/>
        </w:rPr>
      </w:pPr>
    </w:p>
    <w:p w:rsidR="002F73DC" w:rsidRPr="00A060FF" w:rsidRDefault="002F73DC">
      <w:pPr>
        <w:contextualSpacing/>
        <w:rPr>
          <w:b/>
          <w:sz w:val="52"/>
          <w:szCs w:val="52"/>
          <w:u w:val="single"/>
        </w:rPr>
      </w:pPr>
      <w:r w:rsidRPr="00A060FF">
        <w:rPr>
          <w:b/>
          <w:sz w:val="52"/>
          <w:szCs w:val="52"/>
          <w:u w:val="single"/>
        </w:rPr>
        <w:lastRenderedPageBreak/>
        <w:t>Massage therapy</w:t>
      </w:r>
    </w:p>
    <w:p w:rsidR="002F73DC" w:rsidRDefault="002F73DC">
      <w:pPr>
        <w:contextualSpacing/>
        <w:rPr>
          <w:b/>
          <w:sz w:val="52"/>
          <w:szCs w:val="52"/>
        </w:rPr>
      </w:pPr>
      <w:r>
        <w:rPr>
          <w:b/>
          <w:sz w:val="52"/>
          <w:szCs w:val="52"/>
        </w:rPr>
        <w:t>-claims to relieve stress, anxiety, increase blood supply to tissues, hasten elimination of wastes, improve energy levels, aid recovery from damaged muscles and ligaments, and reliever certain repetitive motion injuries related to job activities</w:t>
      </w:r>
    </w:p>
    <w:p w:rsidR="002F73DC" w:rsidRDefault="002F73DC">
      <w:pPr>
        <w:contextualSpacing/>
        <w:rPr>
          <w:b/>
          <w:sz w:val="52"/>
          <w:szCs w:val="52"/>
        </w:rPr>
      </w:pPr>
    </w:p>
    <w:p w:rsidR="002F73DC" w:rsidRDefault="002F73DC">
      <w:pPr>
        <w:contextualSpacing/>
        <w:rPr>
          <w:b/>
          <w:sz w:val="52"/>
          <w:szCs w:val="52"/>
        </w:rPr>
      </w:pPr>
      <w:r w:rsidRPr="00A060FF">
        <w:rPr>
          <w:b/>
          <w:sz w:val="52"/>
          <w:szCs w:val="52"/>
          <w:u w:val="single"/>
        </w:rPr>
        <w:t>Chiropractic</w:t>
      </w:r>
      <w:r>
        <w:rPr>
          <w:b/>
          <w:sz w:val="52"/>
          <w:szCs w:val="52"/>
        </w:rPr>
        <w:t>-</w:t>
      </w:r>
    </w:p>
    <w:p w:rsidR="00ED5E34" w:rsidRDefault="00ED5E34">
      <w:pPr>
        <w:contextualSpacing/>
        <w:rPr>
          <w:b/>
          <w:sz w:val="52"/>
          <w:szCs w:val="52"/>
        </w:rPr>
      </w:pPr>
    </w:p>
    <w:p w:rsidR="002F73DC" w:rsidRDefault="002F73DC">
      <w:pPr>
        <w:contextualSpacing/>
        <w:rPr>
          <w:b/>
          <w:sz w:val="52"/>
          <w:szCs w:val="52"/>
        </w:rPr>
      </w:pPr>
      <w:r w:rsidRPr="00F722DC">
        <w:rPr>
          <w:b/>
          <w:sz w:val="52"/>
          <w:szCs w:val="52"/>
          <w:u w:val="single"/>
        </w:rPr>
        <w:t>Osteopathy</w:t>
      </w:r>
      <w:r>
        <w:rPr>
          <w:b/>
          <w:sz w:val="52"/>
          <w:szCs w:val="52"/>
        </w:rPr>
        <w:t>-</w:t>
      </w:r>
      <w:bookmarkStart w:id="0" w:name="_GoBack"/>
      <w:bookmarkEnd w:id="0"/>
    </w:p>
    <w:p w:rsidR="00E02B8B" w:rsidRDefault="00E02B8B">
      <w:pPr>
        <w:contextualSpacing/>
        <w:rPr>
          <w:b/>
          <w:sz w:val="52"/>
          <w:szCs w:val="52"/>
        </w:rPr>
      </w:pPr>
    </w:p>
    <w:p w:rsidR="000039B5" w:rsidRDefault="000039B5">
      <w:pPr>
        <w:contextualSpacing/>
        <w:rPr>
          <w:b/>
          <w:sz w:val="52"/>
          <w:szCs w:val="52"/>
        </w:rPr>
      </w:pPr>
    </w:p>
    <w:p w:rsidR="00D07ED4" w:rsidRPr="00D07ED4" w:rsidRDefault="00D07ED4">
      <w:pPr>
        <w:contextualSpacing/>
        <w:rPr>
          <w:b/>
          <w:sz w:val="52"/>
          <w:szCs w:val="52"/>
        </w:rPr>
      </w:pPr>
    </w:p>
    <w:sectPr w:rsidR="00D07ED4" w:rsidRPr="00D07ED4">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F60" w:rsidRDefault="00F51F60" w:rsidP="005A4DAE">
      <w:pPr>
        <w:spacing w:after="0" w:line="240" w:lineRule="auto"/>
      </w:pPr>
      <w:r>
        <w:separator/>
      </w:r>
    </w:p>
  </w:endnote>
  <w:endnote w:type="continuationSeparator" w:id="0">
    <w:p w:rsidR="00F51F60" w:rsidRDefault="00F51F60" w:rsidP="005A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F60" w:rsidRDefault="00F51F60" w:rsidP="005A4DAE">
      <w:pPr>
        <w:spacing w:after="0" w:line="240" w:lineRule="auto"/>
      </w:pPr>
      <w:r>
        <w:separator/>
      </w:r>
    </w:p>
  </w:footnote>
  <w:footnote w:type="continuationSeparator" w:id="0">
    <w:p w:rsidR="00F51F60" w:rsidRDefault="00F51F60" w:rsidP="005A4D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382513"/>
      <w:docPartObj>
        <w:docPartGallery w:val="Page Numbers (Top of Page)"/>
        <w:docPartUnique/>
      </w:docPartObj>
    </w:sdtPr>
    <w:sdtEndPr>
      <w:rPr>
        <w:noProof/>
      </w:rPr>
    </w:sdtEndPr>
    <w:sdtContent>
      <w:p w:rsidR="005A4DAE" w:rsidRDefault="005A4DAE">
        <w:pPr>
          <w:pStyle w:val="Header"/>
          <w:jc w:val="right"/>
        </w:pPr>
        <w:r>
          <w:fldChar w:fldCharType="begin"/>
        </w:r>
        <w:r>
          <w:instrText xml:space="preserve"> PAGE   \* MERGEFORMAT </w:instrText>
        </w:r>
        <w:r>
          <w:fldChar w:fldCharType="separate"/>
        </w:r>
        <w:r w:rsidR="00ED5E34">
          <w:rPr>
            <w:noProof/>
          </w:rPr>
          <w:t>7</w:t>
        </w:r>
        <w:r>
          <w:rPr>
            <w:noProof/>
          </w:rPr>
          <w:fldChar w:fldCharType="end"/>
        </w:r>
      </w:p>
    </w:sdtContent>
  </w:sdt>
  <w:p w:rsidR="005A4DAE" w:rsidRDefault="005A4D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ED4"/>
    <w:rsid w:val="000039B5"/>
    <w:rsid w:val="001F4673"/>
    <w:rsid w:val="002F73DC"/>
    <w:rsid w:val="0051557E"/>
    <w:rsid w:val="005A4DAE"/>
    <w:rsid w:val="00A060FF"/>
    <w:rsid w:val="00D07ED4"/>
    <w:rsid w:val="00D35416"/>
    <w:rsid w:val="00E02B8B"/>
    <w:rsid w:val="00ED5E34"/>
    <w:rsid w:val="00F51F60"/>
    <w:rsid w:val="00F72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46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673"/>
    <w:rPr>
      <w:rFonts w:ascii="Tahoma" w:hAnsi="Tahoma" w:cs="Tahoma"/>
      <w:sz w:val="16"/>
      <w:szCs w:val="16"/>
    </w:rPr>
  </w:style>
  <w:style w:type="paragraph" w:styleId="Header">
    <w:name w:val="header"/>
    <w:basedOn w:val="Normal"/>
    <w:link w:val="HeaderChar"/>
    <w:uiPriority w:val="99"/>
    <w:unhideWhenUsed/>
    <w:rsid w:val="005A4D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AE"/>
  </w:style>
  <w:style w:type="paragraph" w:styleId="Footer">
    <w:name w:val="footer"/>
    <w:basedOn w:val="Normal"/>
    <w:link w:val="FooterChar"/>
    <w:uiPriority w:val="99"/>
    <w:unhideWhenUsed/>
    <w:rsid w:val="005A4D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46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673"/>
    <w:rPr>
      <w:rFonts w:ascii="Tahoma" w:hAnsi="Tahoma" w:cs="Tahoma"/>
      <w:sz w:val="16"/>
      <w:szCs w:val="16"/>
    </w:rPr>
  </w:style>
  <w:style w:type="paragraph" w:styleId="Header">
    <w:name w:val="header"/>
    <w:basedOn w:val="Normal"/>
    <w:link w:val="HeaderChar"/>
    <w:uiPriority w:val="99"/>
    <w:unhideWhenUsed/>
    <w:rsid w:val="005A4D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AE"/>
  </w:style>
  <w:style w:type="paragraph" w:styleId="Footer">
    <w:name w:val="footer"/>
    <w:basedOn w:val="Normal"/>
    <w:link w:val="FooterChar"/>
    <w:uiPriority w:val="99"/>
    <w:unhideWhenUsed/>
    <w:rsid w:val="005A4D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2</cp:revision>
  <cp:lastPrinted>2011-09-20T01:43:00Z</cp:lastPrinted>
  <dcterms:created xsi:type="dcterms:W3CDTF">2011-09-20T01:47:00Z</dcterms:created>
  <dcterms:modified xsi:type="dcterms:W3CDTF">2011-09-20T01:47:00Z</dcterms:modified>
</cp:coreProperties>
</file>