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FD0" w:rsidRDefault="005016B4">
      <w:pPr>
        <w:contextualSpacing/>
        <w:rPr>
          <w:b/>
          <w:sz w:val="52"/>
          <w:szCs w:val="52"/>
        </w:rPr>
      </w:pPr>
      <w:r>
        <w:rPr>
          <w:b/>
          <w:sz w:val="52"/>
          <w:szCs w:val="52"/>
        </w:rPr>
        <w:t>Medical Terminology</w:t>
      </w:r>
      <w:r w:rsidR="00E01163">
        <w:rPr>
          <w:b/>
          <w:sz w:val="52"/>
          <w:szCs w:val="52"/>
        </w:rPr>
        <w:t xml:space="preserve"> chapters 21-23</w:t>
      </w:r>
    </w:p>
    <w:p w:rsidR="00E01163" w:rsidRDefault="00E01163">
      <w:pPr>
        <w:contextualSpacing/>
        <w:rPr>
          <w:b/>
          <w:sz w:val="52"/>
          <w:szCs w:val="52"/>
        </w:rPr>
      </w:pPr>
    </w:p>
    <w:p w:rsidR="005016B4" w:rsidRPr="00E01163" w:rsidRDefault="005016B4">
      <w:pPr>
        <w:contextualSpacing/>
        <w:rPr>
          <w:b/>
          <w:sz w:val="52"/>
          <w:szCs w:val="52"/>
          <w:u w:val="single"/>
        </w:rPr>
      </w:pPr>
      <w:r w:rsidRPr="00E01163">
        <w:rPr>
          <w:b/>
          <w:sz w:val="52"/>
          <w:szCs w:val="52"/>
          <w:u w:val="single"/>
        </w:rPr>
        <w:t>Chapter 21 Mental Health</w:t>
      </w:r>
    </w:p>
    <w:p w:rsidR="005016B4" w:rsidRDefault="005016B4">
      <w:pPr>
        <w:contextualSpacing/>
        <w:rPr>
          <w:b/>
          <w:sz w:val="52"/>
          <w:szCs w:val="52"/>
        </w:rPr>
      </w:pPr>
      <w:r w:rsidRPr="005016B4">
        <w:rPr>
          <w:b/>
          <w:sz w:val="52"/>
          <w:szCs w:val="52"/>
          <w:u w:val="single"/>
        </w:rPr>
        <w:t>Mental disorder</w:t>
      </w:r>
      <w:r>
        <w:rPr>
          <w:b/>
          <w:sz w:val="52"/>
          <w:szCs w:val="52"/>
        </w:rPr>
        <w:t xml:space="preserve">-a clinically significant behavior </w:t>
      </w:r>
      <w:r w:rsidR="00023710">
        <w:rPr>
          <w:b/>
          <w:sz w:val="52"/>
          <w:szCs w:val="52"/>
        </w:rPr>
        <w:t>p</w:t>
      </w:r>
      <w:r>
        <w:rPr>
          <w:b/>
          <w:sz w:val="52"/>
          <w:szCs w:val="52"/>
        </w:rPr>
        <w:t>sychological syndrome or pattern that occurs in an individual and is associated with present distress or disability or with significantly increased risk of suffering death, pain, disability, or important lost of freedom</w:t>
      </w:r>
    </w:p>
    <w:p w:rsidR="00D66CF0" w:rsidRDefault="00D66CF0">
      <w:pPr>
        <w:contextualSpacing/>
        <w:rPr>
          <w:b/>
          <w:sz w:val="52"/>
          <w:szCs w:val="52"/>
        </w:rPr>
      </w:pPr>
    </w:p>
    <w:p w:rsidR="00D66CF0" w:rsidRDefault="00D66CF0">
      <w:pPr>
        <w:contextualSpacing/>
        <w:rPr>
          <w:b/>
          <w:sz w:val="52"/>
          <w:szCs w:val="52"/>
        </w:rPr>
      </w:pPr>
      <w:r>
        <w:rPr>
          <w:b/>
          <w:sz w:val="52"/>
          <w:szCs w:val="52"/>
        </w:rPr>
        <w:t>Five domains called domains or axes exist to help mental health professionals to plan treatment</w:t>
      </w:r>
    </w:p>
    <w:p w:rsidR="00E23788" w:rsidRDefault="00D66CF0">
      <w:pPr>
        <w:contextualSpacing/>
        <w:rPr>
          <w:b/>
          <w:sz w:val="52"/>
          <w:szCs w:val="52"/>
        </w:rPr>
      </w:pPr>
      <w:proofErr w:type="gramStart"/>
      <w:r>
        <w:rPr>
          <w:b/>
          <w:sz w:val="52"/>
          <w:szCs w:val="52"/>
        </w:rPr>
        <w:t>1.</w:t>
      </w:r>
      <w:r w:rsidRPr="00D66CF0">
        <w:rPr>
          <w:b/>
          <w:sz w:val="52"/>
          <w:szCs w:val="52"/>
          <w:u w:val="single"/>
        </w:rPr>
        <w:t>Axis</w:t>
      </w:r>
      <w:proofErr w:type="gramEnd"/>
      <w:r w:rsidRPr="00D66CF0">
        <w:rPr>
          <w:b/>
          <w:sz w:val="52"/>
          <w:szCs w:val="52"/>
          <w:u w:val="single"/>
        </w:rPr>
        <w:t xml:space="preserve"> I</w:t>
      </w:r>
    </w:p>
    <w:p w:rsidR="00E23788" w:rsidRDefault="00E23788">
      <w:pPr>
        <w:contextualSpacing/>
        <w:rPr>
          <w:b/>
          <w:sz w:val="52"/>
          <w:szCs w:val="52"/>
        </w:rPr>
      </w:pPr>
    </w:p>
    <w:p w:rsidR="00E23788" w:rsidRDefault="00357EB1">
      <w:pPr>
        <w:contextualSpacing/>
        <w:rPr>
          <w:b/>
          <w:sz w:val="52"/>
          <w:szCs w:val="52"/>
        </w:rPr>
      </w:pPr>
      <w:proofErr w:type="spellStart"/>
      <w:r>
        <w:rPr>
          <w:b/>
          <w:sz w:val="52"/>
          <w:szCs w:val="52"/>
        </w:rPr>
        <w:lastRenderedPageBreak/>
        <w:t>A.</w:t>
      </w:r>
      <w:r w:rsidRPr="00B22B19">
        <w:rPr>
          <w:b/>
          <w:sz w:val="52"/>
          <w:szCs w:val="52"/>
          <w:u w:val="single"/>
        </w:rPr>
        <w:t>disorders</w:t>
      </w:r>
      <w:proofErr w:type="spellEnd"/>
      <w:r w:rsidRPr="00B22B19">
        <w:rPr>
          <w:b/>
          <w:sz w:val="52"/>
          <w:szCs w:val="52"/>
          <w:u w:val="single"/>
        </w:rPr>
        <w:t xml:space="preserve"> first diagnosed</w:t>
      </w:r>
      <w:r>
        <w:rPr>
          <w:b/>
          <w:sz w:val="52"/>
          <w:szCs w:val="52"/>
        </w:rPr>
        <w:t xml:space="preserve"> </w:t>
      </w:r>
      <w:r w:rsidRPr="00B22B19">
        <w:rPr>
          <w:b/>
          <w:sz w:val="52"/>
          <w:szCs w:val="52"/>
          <w:u w:val="single"/>
        </w:rPr>
        <w:t>in infancy,</w:t>
      </w:r>
      <w:r>
        <w:rPr>
          <w:b/>
          <w:sz w:val="52"/>
          <w:szCs w:val="52"/>
        </w:rPr>
        <w:t xml:space="preserve"> </w:t>
      </w:r>
      <w:r w:rsidRPr="00B22B19">
        <w:rPr>
          <w:b/>
          <w:sz w:val="52"/>
          <w:szCs w:val="52"/>
          <w:u w:val="single"/>
        </w:rPr>
        <w:t>childhood, and adolescents</w:t>
      </w:r>
      <w:r>
        <w:rPr>
          <w:b/>
          <w:sz w:val="52"/>
          <w:szCs w:val="52"/>
        </w:rPr>
        <w:t xml:space="preserve"> </w:t>
      </w:r>
    </w:p>
    <w:p w:rsidR="00E23788" w:rsidRDefault="00E23788">
      <w:pPr>
        <w:contextualSpacing/>
        <w:rPr>
          <w:b/>
          <w:sz w:val="52"/>
          <w:szCs w:val="52"/>
        </w:rPr>
      </w:pPr>
    </w:p>
    <w:p w:rsidR="00357EB1" w:rsidRDefault="00357EB1">
      <w:pPr>
        <w:contextualSpacing/>
        <w:rPr>
          <w:b/>
          <w:sz w:val="52"/>
          <w:szCs w:val="52"/>
        </w:rPr>
      </w:pPr>
      <w:proofErr w:type="spellStart"/>
      <w:r>
        <w:rPr>
          <w:b/>
          <w:sz w:val="52"/>
          <w:szCs w:val="52"/>
        </w:rPr>
        <w:t>B.</w:t>
      </w:r>
      <w:r w:rsidRPr="00B22B19">
        <w:rPr>
          <w:b/>
          <w:sz w:val="52"/>
          <w:szCs w:val="52"/>
          <w:u w:val="single"/>
        </w:rPr>
        <w:t>demintia</w:t>
      </w:r>
      <w:proofErr w:type="spellEnd"/>
      <w:r w:rsidRPr="00B22B19">
        <w:rPr>
          <w:b/>
          <w:sz w:val="52"/>
          <w:szCs w:val="52"/>
          <w:u w:val="single"/>
        </w:rPr>
        <w:t xml:space="preserve">, delirium, </w:t>
      </w:r>
      <w:proofErr w:type="spellStart"/>
      <w:r w:rsidRPr="00B22B19">
        <w:rPr>
          <w:b/>
          <w:sz w:val="52"/>
          <w:szCs w:val="52"/>
          <w:u w:val="single"/>
        </w:rPr>
        <w:t>amnestic</w:t>
      </w:r>
      <w:proofErr w:type="spellEnd"/>
      <w:r>
        <w:rPr>
          <w:b/>
          <w:sz w:val="52"/>
          <w:szCs w:val="52"/>
        </w:rPr>
        <w:t xml:space="preserve">, or other </w:t>
      </w:r>
      <w:r w:rsidRPr="00B22B19">
        <w:rPr>
          <w:b/>
          <w:sz w:val="52"/>
          <w:szCs w:val="52"/>
          <w:u w:val="single"/>
        </w:rPr>
        <w:t>cognitive disorders</w:t>
      </w:r>
      <w:r>
        <w:rPr>
          <w:b/>
          <w:sz w:val="52"/>
          <w:szCs w:val="52"/>
        </w:rPr>
        <w:t xml:space="preserve"> which are all involved in poor </w:t>
      </w:r>
      <w:r w:rsidR="001B5F0C">
        <w:rPr>
          <w:b/>
          <w:sz w:val="52"/>
          <w:szCs w:val="52"/>
        </w:rPr>
        <w:t>cognitive function</w:t>
      </w:r>
    </w:p>
    <w:p w:rsidR="00A4615D" w:rsidRDefault="001B5F0C">
      <w:pPr>
        <w:contextualSpacing/>
        <w:rPr>
          <w:b/>
          <w:sz w:val="52"/>
          <w:szCs w:val="52"/>
        </w:rPr>
      </w:pPr>
      <w:proofErr w:type="spellStart"/>
      <w:r>
        <w:rPr>
          <w:b/>
          <w:sz w:val="52"/>
          <w:szCs w:val="52"/>
        </w:rPr>
        <w:t>C</w:t>
      </w:r>
      <w:r w:rsidRPr="00B22B19">
        <w:rPr>
          <w:b/>
          <w:sz w:val="52"/>
          <w:szCs w:val="52"/>
          <w:u w:val="single"/>
        </w:rPr>
        <w:t>.substance</w:t>
      </w:r>
      <w:proofErr w:type="spellEnd"/>
      <w:r w:rsidRPr="00B22B19">
        <w:rPr>
          <w:b/>
          <w:sz w:val="52"/>
          <w:szCs w:val="52"/>
          <w:u w:val="single"/>
        </w:rPr>
        <w:t>-related disorders</w:t>
      </w:r>
      <w:r>
        <w:rPr>
          <w:b/>
          <w:sz w:val="52"/>
          <w:szCs w:val="52"/>
        </w:rPr>
        <w:t xml:space="preserve"> </w:t>
      </w:r>
    </w:p>
    <w:p w:rsidR="00A4615D" w:rsidRDefault="00A4615D">
      <w:pPr>
        <w:contextualSpacing/>
        <w:rPr>
          <w:b/>
          <w:sz w:val="52"/>
          <w:szCs w:val="52"/>
        </w:rPr>
      </w:pPr>
    </w:p>
    <w:p w:rsidR="00A4615D" w:rsidRDefault="001B5F0C">
      <w:pPr>
        <w:contextualSpacing/>
        <w:rPr>
          <w:b/>
          <w:sz w:val="52"/>
          <w:szCs w:val="52"/>
        </w:rPr>
      </w:pPr>
      <w:proofErr w:type="spellStart"/>
      <w:r>
        <w:rPr>
          <w:b/>
          <w:sz w:val="52"/>
          <w:szCs w:val="52"/>
        </w:rPr>
        <w:t>D.</w:t>
      </w:r>
      <w:r w:rsidRPr="00B22B19">
        <w:rPr>
          <w:b/>
          <w:sz w:val="52"/>
          <w:szCs w:val="52"/>
          <w:u w:val="single"/>
        </w:rPr>
        <w:t>Schizophrenia</w:t>
      </w:r>
      <w:proofErr w:type="spellEnd"/>
      <w:r w:rsidR="00AD2AFB" w:rsidRPr="00B22B19">
        <w:rPr>
          <w:b/>
          <w:sz w:val="52"/>
          <w:szCs w:val="52"/>
          <w:u w:val="single"/>
        </w:rPr>
        <w:t xml:space="preserve">, </w:t>
      </w:r>
      <w:proofErr w:type="spellStart"/>
      <w:r w:rsidR="00AD2AFB" w:rsidRPr="00B22B19">
        <w:rPr>
          <w:b/>
          <w:sz w:val="52"/>
          <w:szCs w:val="52"/>
          <w:u w:val="single"/>
        </w:rPr>
        <w:t>despressivie</w:t>
      </w:r>
      <w:proofErr w:type="spellEnd"/>
      <w:r w:rsidR="00AD2AFB" w:rsidRPr="00B22B19">
        <w:rPr>
          <w:b/>
          <w:sz w:val="52"/>
          <w:szCs w:val="52"/>
          <w:u w:val="single"/>
        </w:rPr>
        <w:t xml:space="preserve"> disorders,</w:t>
      </w:r>
      <w:r w:rsidR="00AD2AFB">
        <w:rPr>
          <w:b/>
          <w:sz w:val="52"/>
          <w:szCs w:val="52"/>
        </w:rPr>
        <w:t xml:space="preserve"> </w:t>
      </w:r>
    </w:p>
    <w:p w:rsidR="00A4615D" w:rsidRDefault="00A4615D">
      <w:pPr>
        <w:contextualSpacing/>
        <w:rPr>
          <w:b/>
          <w:sz w:val="52"/>
          <w:szCs w:val="52"/>
        </w:rPr>
      </w:pPr>
    </w:p>
    <w:p w:rsidR="00A4615D" w:rsidRDefault="00AD2AFB">
      <w:pPr>
        <w:contextualSpacing/>
        <w:rPr>
          <w:b/>
          <w:sz w:val="52"/>
          <w:szCs w:val="52"/>
        </w:rPr>
      </w:pPr>
      <w:proofErr w:type="spellStart"/>
      <w:r>
        <w:rPr>
          <w:b/>
          <w:sz w:val="52"/>
          <w:szCs w:val="52"/>
        </w:rPr>
        <w:t>E.</w:t>
      </w:r>
      <w:r w:rsidRPr="00B22B19">
        <w:rPr>
          <w:b/>
          <w:sz w:val="52"/>
          <w:szCs w:val="52"/>
          <w:u w:val="single"/>
        </w:rPr>
        <w:t>Anxiety</w:t>
      </w:r>
      <w:proofErr w:type="spellEnd"/>
      <w:r w:rsidRPr="00B22B19">
        <w:rPr>
          <w:b/>
          <w:sz w:val="52"/>
          <w:szCs w:val="52"/>
          <w:u w:val="single"/>
        </w:rPr>
        <w:t xml:space="preserve"> disorders</w:t>
      </w:r>
      <w:r w:rsidR="00A4615D">
        <w:rPr>
          <w:b/>
          <w:sz w:val="52"/>
          <w:szCs w:val="52"/>
        </w:rPr>
        <w:t xml:space="preserve"> </w:t>
      </w:r>
    </w:p>
    <w:p w:rsidR="00A4615D" w:rsidRDefault="00A4615D">
      <w:pPr>
        <w:contextualSpacing/>
        <w:rPr>
          <w:b/>
          <w:sz w:val="52"/>
          <w:szCs w:val="52"/>
        </w:rPr>
      </w:pPr>
    </w:p>
    <w:p w:rsidR="00A4615D" w:rsidRDefault="00A4615D">
      <w:pPr>
        <w:contextualSpacing/>
        <w:rPr>
          <w:b/>
          <w:sz w:val="52"/>
          <w:szCs w:val="52"/>
        </w:rPr>
      </w:pPr>
    </w:p>
    <w:p w:rsidR="00A4615D" w:rsidRDefault="00AD2AFB">
      <w:pPr>
        <w:contextualSpacing/>
        <w:rPr>
          <w:b/>
          <w:sz w:val="52"/>
          <w:szCs w:val="52"/>
        </w:rPr>
      </w:pPr>
      <w:proofErr w:type="spellStart"/>
      <w:r>
        <w:rPr>
          <w:b/>
          <w:sz w:val="52"/>
          <w:szCs w:val="52"/>
        </w:rPr>
        <w:t>F.</w:t>
      </w:r>
      <w:r w:rsidRPr="00B22B19">
        <w:rPr>
          <w:b/>
          <w:sz w:val="52"/>
          <w:szCs w:val="52"/>
          <w:u w:val="single"/>
        </w:rPr>
        <w:t>Somatoform</w:t>
      </w:r>
      <w:proofErr w:type="spellEnd"/>
      <w:r w:rsidRPr="00B22B19">
        <w:rPr>
          <w:b/>
          <w:sz w:val="52"/>
          <w:szCs w:val="52"/>
          <w:u w:val="single"/>
        </w:rPr>
        <w:t xml:space="preserve"> disorders </w:t>
      </w:r>
    </w:p>
    <w:p w:rsidR="00A4615D" w:rsidRDefault="00A4615D">
      <w:pPr>
        <w:contextualSpacing/>
        <w:rPr>
          <w:b/>
          <w:sz w:val="52"/>
          <w:szCs w:val="52"/>
        </w:rPr>
      </w:pPr>
    </w:p>
    <w:p w:rsidR="00A4615D" w:rsidRDefault="00A4615D">
      <w:pPr>
        <w:contextualSpacing/>
        <w:rPr>
          <w:b/>
          <w:sz w:val="52"/>
          <w:szCs w:val="52"/>
        </w:rPr>
      </w:pPr>
    </w:p>
    <w:p w:rsidR="00A4615D" w:rsidRDefault="00A4615D">
      <w:pPr>
        <w:contextualSpacing/>
        <w:rPr>
          <w:b/>
          <w:sz w:val="52"/>
          <w:szCs w:val="52"/>
        </w:rPr>
      </w:pPr>
    </w:p>
    <w:p w:rsidR="00AD2AFB" w:rsidRDefault="00AD2AFB">
      <w:pPr>
        <w:contextualSpacing/>
        <w:rPr>
          <w:b/>
          <w:sz w:val="52"/>
          <w:szCs w:val="52"/>
        </w:rPr>
      </w:pPr>
      <w:proofErr w:type="spellStart"/>
      <w:r>
        <w:rPr>
          <w:b/>
          <w:sz w:val="52"/>
          <w:szCs w:val="52"/>
        </w:rPr>
        <w:lastRenderedPageBreak/>
        <w:t>F.</w:t>
      </w:r>
      <w:r w:rsidRPr="00B22B19">
        <w:rPr>
          <w:b/>
          <w:sz w:val="52"/>
          <w:szCs w:val="52"/>
          <w:u w:val="single"/>
        </w:rPr>
        <w:t>sexual</w:t>
      </w:r>
      <w:proofErr w:type="spellEnd"/>
      <w:r w:rsidRPr="00B22B19">
        <w:rPr>
          <w:b/>
          <w:sz w:val="52"/>
          <w:szCs w:val="52"/>
          <w:u w:val="single"/>
        </w:rPr>
        <w:t xml:space="preserve"> and gender identify disorders</w:t>
      </w:r>
      <w:r>
        <w:rPr>
          <w:b/>
          <w:sz w:val="52"/>
          <w:szCs w:val="52"/>
        </w:rPr>
        <w:t xml:space="preserve"> </w:t>
      </w:r>
    </w:p>
    <w:p w:rsidR="00A4615D" w:rsidRDefault="00A4615D">
      <w:pPr>
        <w:contextualSpacing/>
        <w:rPr>
          <w:b/>
          <w:sz w:val="52"/>
          <w:szCs w:val="52"/>
        </w:rPr>
      </w:pPr>
    </w:p>
    <w:p w:rsidR="00AD2AFB" w:rsidRDefault="00AD2AFB">
      <w:pPr>
        <w:contextualSpacing/>
        <w:rPr>
          <w:b/>
          <w:sz w:val="52"/>
          <w:szCs w:val="52"/>
        </w:rPr>
      </w:pPr>
      <w:proofErr w:type="spellStart"/>
      <w:r>
        <w:rPr>
          <w:b/>
          <w:sz w:val="52"/>
          <w:szCs w:val="52"/>
        </w:rPr>
        <w:t>G.</w:t>
      </w:r>
      <w:r w:rsidRPr="00B22B19">
        <w:rPr>
          <w:b/>
          <w:sz w:val="52"/>
          <w:szCs w:val="52"/>
          <w:u w:val="single"/>
        </w:rPr>
        <w:t>sleep</w:t>
      </w:r>
      <w:proofErr w:type="spellEnd"/>
      <w:r w:rsidRPr="00B22B19">
        <w:rPr>
          <w:b/>
          <w:sz w:val="52"/>
          <w:szCs w:val="52"/>
          <w:u w:val="single"/>
        </w:rPr>
        <w:t xml:space="preserve"> disorders</w:t>
      </w:r>
    </w:p>
    <w:p w:rsidR="00AD2AFB" w:rsidRDefault="00AD2AFB">
      <w:pPr>
        <w:contextualSpacing/>
        <w:rPr>
          <w:b/>
          <w:sz w:val="52"/>
          <w:szCs w:val="52"/>
        </w:rPr>
      </w:pPr>
      <w:proofErr w:type="spellStart"/>
      <w:r>
        <w:rPr>
          <w:b/>
          <w:sz w:val="52"/>
          <w:szCs w:val="52"/>
        </w:rPr>
        <w:t>H.</w:t>
      </w:r>
      <w:r w:rsidRPr="00B22B19">
        <w:rPr>
          <w:b/>
          <w:sz w:val="52"/>
          <w:szCs w:val="52"/>
          <w:u w:val="single"/>
        </w:rPr>
        <w:t>eating</w:t>
      </w:r>
      <w:proofErr w:type="spellEnd"/>
      <w:r w:rsidRPr="00B22B19">
        <w:rPr>
          <w:b/>
          <w:sz w:val="52"/>
          <w:szCs w:val="52"/>
          <w:u w:val="single"/>
        </w:rPr>
        <w:t xml:space="preserve"> disorders</w:t>
      </w:r>
    </w:p>
    <w:p w:rsidR="00A4615D" w:rsidRDefault="00AD2AFB">
      <w:pPr>
        <w:contextualSpacing/>
        <w:rPr>
          <w:b/>
          <w:sz w:val="52"/>
          <w:szCs w:val="52"/>
        </w:rPr>
      </w:pPr>
      <w:proofErr w:type="spellStart"/>
      <w:r>
        <w:rPr>
          <w:b/>
          <w:sz w:val="52"/>
          <w:szCs w:val="52"/>
        </w:rPr>
        <w:t>I.i</w:t>
      </w:r>
      <w:r w:rsidRPr="00B22B19">
        <w:rPr>
          <w:b/>
          <w:sz w:val="52"/>
          <w:szCs w:val="52"/>
          <w:u w:val="single"/>
        </w:rPr>
        <w:t>mpulse</w:t>
      </w:r>
      <w:proofErr w:type="spellEnd"/>
      <w:r>
        <w:rPr>
          <w:b/>
          <w:sz w:val="52"/>
          <w:szCs w:val="52"/>
        </w:rPr>
        <w:t>-</w:t>
      </w:r>
    </w:p>
    <w:p w:rsidR="00A4615D" w:rsidRDefault="00A4615D">
      <w:pPr>
        <w:contextualSpacing/>
        <w:rPr>
          <w:b/>
          <w:sz w:val="52"/>
          <w:szCs w:val="52"/>
        </w:rPr>
      </w:pPr>
    </w:p>
    <w:p w:rsidR="00AD2AFB" w:rsidRDefault="00A4615D">
      <w:pPr>
        <w:contextualSpacing/>
        <w:rPr>
          <w:b/>
          <w:sz w:val="52"/>
          <w:szCs w:val="52"/>
        </w:rPr>
      </w:pPr>
      <w:r>
        <w:rPr>
          <w:b/>
          <w:sz w:val="52"/>
          <w:szCs w:val="52"/>
        </w:rPr>
        <w:t xml:space="preserve"> </w:t>
      </w:r>
    </w:p>
    <w:p w:rsidR="00A4615D" w:rsidRDefault="00AD2AFB">
      <w:pPr>
        <w:contextualSpacing/>
        <w:rPr>
          <w:b/>
          <w:sz w:val="52"/>
          <w:szCs w:val="52"/>
        </w:rPr>
      </w:pPr>
      <w:proofErr w:type="gramStart"/>
      <w:r>
        <w:rPr>
          <w:b/>
          <w:sz w:val="52"/>
          <w:szCs w:val="52"/>
        </w:rPr>
        <w:t>2.</w:t>
      </w:r>
      <w:r w:rsidRPr="00B22B19">
        <w:rPr>
          <w:b/>
          <w:sz w:val="52"/>
          <w:szCs w:val="52"/>
          <w:u w:val="single"/>
        </w:rPr>
        <w:t>axis</w:t>
      </w:r>
      <w:proofErr w:type="gramEnd"/>
      <w:r w:rsidRPr="00B22B19">
        <w:rPr>
          <w:b/>
          <w:sz w:val="52"/>
          <w:szCs w:val="52"/>
          <w:u w:val="single"/>
        </w:rPr>
        <w:t xml:space="preserve"> II</w:t>
      </w:r>
      <w:r>
        <w:rPr>
          <w:b/>
          <w:sz w:val="52"/>
          <w:szCs w:val="52"/>
        </w:rPr>
        <w:t>-</w:t>
      </w:r>
    </w:p>
    <w:p w:rsidR="00A4615D" w:rsidRDefault="00AD2AFB">
      <w:pPr>
        <w:contextualSpacing/>
        <w:rPr>
          <w:b/>
          <w:sz w:val="52"/>
          <w:szCs w:val="52"/>
        </w:rPr>
      </w:pPr>
      <w:proofErr w:type="spellStart"/>
      <w:r>
        <w:rPr>
          <w:b/>
          <w:sz w:val="52"/>
          <w:szCs w:val="52"/>
        </w:rPr>
        <w:t>A.</w:t>
      </w:r>
      <w:r w:rsidRPr="00B22B19">
        <w:rPr>
          <w:b/>
          <w:sz w:val="52"/>
          <w:szCs w:val="52"/>
          <w:u w:val="single"/>
        </w:rPr>
        <w:t>personality</w:t>
      </w:r>
      <w:proofErr w:type="spellEnd"/>
      <w:r w:rsidRPr="00B22B19">
        <w:rPr>
          <w:b/>
          <w:sz w:val="52"/>
          <w:szCs w:val="52"/>
          <w:u w:val="single"/>
        </w:rPr>
        <w:t xml:space="preserve"> disorders</w:t>
      </w:r>
      <w:r>
        <w:rPr>
          <w:b/>
          <w:sz w:val="52"/>
          <w:szCs w:val="52"/>
        </w:rPr>
        <w:t xml:space="preserve"> </w:t>
      </w:r>
    </w:p>
    <w:p w:rsidR="00AD2AFB" w:rsidRDefault="00AD2AFB">
      <w:pPr>
        <w:contextualSpacing/>
        <w:rPr>
          <w:b/>
          <w:sz w:val="52"/>
          <w:szCs w:val="52"/>
        </w:rPr>
      </w:pPr>
      <w:proofErr w:type="spellStart"/>
      <w:r>
        <w:rPr>
          <w:b/>
          <w:sz w:val="52"/>
          <w:szCs w:val="52"/>
        </w:rPr>
        <w:t>B</w:t>
      </w:r>
      <w:r w:rsidRPr="00B22B19">
        <w:rPr>
          <w:b/>
          <w:sz w:val="52"/>
          <w:szCs w:val="52"/>
          <w:u w:val="single"/>
        </w:rPr>
        <w:t>.mental</w:t>
      </w:r>
      <w:proofErr w:type="spellEnd"/>
      <w:r w:rsidRPr="00B22B19">
        <w:rPr>
          <w:b/>
          <w:sz w:val="52"/>
          <w:szCs w:val="52"/>
          <w:u w:val="single"/>
        </w:rPr>
        <w:t xml:space="preserve"> retardation</w:t>
      </w:r>
      <w:r>
        <w:rPr>
          <w:b/>
          <w:sz w:val="52"/>
          <w:szCs w:val="52"/>
        </w:rPr>
        <w:t>-</w:t>
      </w:r>
    </w:p>
    <w:p w:rsidR="00AD2AFB" w:rsidRDefault="00AD2AFB">
      <w:pPr>
        <w:contextualSpacing/>
        <w:rPr>
          <w:b/>
          <w:sz w:val="52"/>
          <w:szCs w:val="52"/>
        </w:rPr>
      </w:pPr>
    </w:p>
    <w:p w:rsidR="00AD2AFB" w:rsidRDefault="00AD2AFB">
      <w:pPr>
        <w:contextualSpacing/>
        <w:rPr>
          <w:b/>
          <w:sz w:val="52"/>
          <w:szCs w:val="52"/>
        </w:rPr>
      </w:pPr>
      <w:proofErr w:type="gramStart"/>
      <w:r>
        <w:rPr>
          <w:b/>
          <w:sz w:val="52"/>
          <w:szCs w:val="52"/>
        </w:rPr>
        <w:t>3.</w:t>
      </w:r>
      <w:r w:rsidRPr="00B22B19">
        <w:rPr>
          <w:b/>
          <w:sz w:val="52"/>
          <w:szCs w:val="52"/>
          <w:u w:val="single"/>
        </w:rPr>
        <w:t>Axis</w:t>
      </w:r>
      <w:proofErr w:type="gramEnd"/>
      <w:r w:rsidRPr="00B22B19">
        <w:rPr>
          <w:b/>
          <w:sz w:val="52"/>
          <w:szCs w:val="52"/>
          <w:u w:val="single"/>
        </w:rPr>
        <w:t xml:space="preserve"> III</w:t>
      </w:r>
      <w:r>
        <w:rPr>
          <w:b/>
          <w:sz w:val="52"/>
          <w:szCs w:val="52"/>
        </w:rPr>
        <w:t>-general medical conditions</w:t>
      </w:r>
    </w:p>
    <w:p w:rsidR="00D379ED" w:rsidRDefault="00AD2AFB">
      <w:pPr>
        <w:contextualSpacing/>
        <w:rPr>
          <w:b/>
          <w:sz w:val="52"/>
          <w:szCs w:val="52"/>
        </w:rPr>
      </w:pPr>
      <w:proofErr w:type="gramStart"/>
      <w:r>
        <w:rPr>
          <w:b/>
          <w:sz w:val="52"/>
          <w:szCs w:val="52"/>
        </w:rPr>
        <w:t>4.</w:t>
      </w:r>
      <w:r w:rsidRPr="00B22B19">
        <w:rPr>
          <w:b/>
          <w:sz w:val="52"/>
          <w:szCs w:val="52"/>
          <w:u w:val="single"/>
        </w:rPr>
        <w:t>Axis</w:t>
      </w:r>
      <w:proofErr w:type="gramEnd"/>
      <w:r w:rsidRPr="00B22B19">
        <w:rPr>
          <w:b/>
          <w:sz w:val="52"/>
          <w:szCs w:val="52"/>
          <w:u w:val="single"/>
        </w:rPr>
        <w:t xml:space="preserve"> IV</w:t>
      </w:r>
      <w:r>
        <w:rPr>
          <w:b/>
          <w:sz w:val="52"/>
          <w:szCs w:val="52"/>
        </w:rPr>
        <w:t>-</w:t>
      </w:r>
    </w:p>
    <w:p w:rsidR="00D379ED" w:rsidRDefault="00D379ED">
      <w:pPr>
        <w:contextualSpacing/>
        <w:rPr>
          <w:b/>
          <w:sz w:val="52"/>
          <w:szCs w:val="52"/>
        </w:rPr>
      </w:pPr>
    </w:p>
    <w:p w:rsidR="00D379ED" w:rsidRDefault="00D379ED">
      <w:pPr>
        <w:contextualSpacing/>
        <w:rPr>
          <w:b/>
          <w:sz w:val="52"/>
          <w:szCs w:val="52"/>
        </w:rPr>
      </w:pPr>
    </w:p>
    <w:p w:rsidR="00D379ED" w:rsidRDefault="00D379ED">
      <w:pPr>
        <w:contextualSpacing/>
        <w:rPr>
          <w:b/>
          <w:sz w:val="52"/>
          <w:szCs w:val="52"/>
        </w:rPr>
      </w:pPr>
    </w:p>
    <w:p w:rsidR="00D379ED" w:rsidRDefault="00D379ED">
      <w:pPr>
        <w:contextualSpacing/>
        <w:rPr>
          <w:b/>
          <w:sz w:val="52"/>
          <w:szCs w:val="52"/>
        </w:rPr>
      </w:pPr>
    </w:p>
    <w:p w:rsidR="00AD2AFB" w:rsidRDefault="00D379ED">
      <w:pPr>
        <w:contextualSpacing/>
        <w:rPr>
          <w:b/>
          <w:sz w:val="52"/>
          <w:szCs w:val="52"/>
        </w:rPr>
      </w:pPr>
      <w:r>
        <w:rPr>
          <w:b/>
          <w:sz w:val="52"/>
          <w:szCs w:val="52"/>
        </w:rPr>
        <w:lastRenderedPageBreak/>
        <w:t xml:space="preserve"> </w:t>
      </w:r>
      <w:proofErr w:type="gramStart"/>
      <w:r w:rsidR="00AD2AFB">
        <w:rPr>
          <w:b/>
          <w:sz w:val="52"/>
          <w:szCs w:val="52"/>
        </w:rPr>
        <w:t>5.</w:t>
      </w:r>
      <w:r w:rsidR="00AD2AFB" w:rsidRPr="00B22B19">
        <w:rPr>
          <w:b/>
          <w:sz w:val="52"/>
          <w:szCs w:val="52"/>
          <w:u w:val="single"/>
        </w:rPr>
        <w:t>Axis</w:t>
      </w:r>
      <w:proofErr w:type="gramEnd"/>
      <w:r w:rsidR="00AD2AFB" w:rsidRPr="00B22B19">
        <w:rPr>
          <w:b/>
          <w:sz w:val="52"/>
          <w:szCs w:val="52"/>
          <w:u w:val="single"/>
        </w:rPr>
        <w:t xml:space="preserve"> V-</w:t>
      </w:r>
      <w:r w:rsidR="00AD2AFB">
        <w:rPr>
          <w:b/>
          <w:sz w:val="52"/>
          <w:szCs w:val="52"/>
        </w:rPr>
        <w:t>global assessments of functioning</w:t>
      </w:r>
    </w:p>
    <w:p w:rsidR="00AD2AFB" w:rsidRDefault="00AD2AFB">
      <w:pPr>
        <w:contextualSpacing/>
        <w:rPr>
          <w:b/>
          <w:sz w:val="52"/>
          <w:szCs w:val="52"/>
        </w:rPr>
      </w:pPr>
    </w:p>
    <w:p w:rsidR="00AD2AFB" w:rsidRPr="00B22B19" w:rsidRDefault="00AD2AFB">
      <w:pPr>
        <w:contextualSpacing/>
        <w:rPr>
          <w:b/>
          <w:sz w:val="52"/>
          <w:szCs w:val="52"/>
          <w:u w:val="single"/>
        </w:rPr>
      </w:pPr>
      <w:r w:rsidRPr="00B22B19">
        <w:rPr>
          <w:b/>
          <w:sz w:val="52"/>
          <w:szCs w:val="52"/>
          <w:u w:val="single"/>
        </w:rPr>
        <w:t>Treatment process</w:t>
      </w:r>
    </w:p>
    <w:p w:rsidR="00AD2AFB" w:rsidRPr="00B22B19" w:rsidRDefault="00AD2AFB">
      <w:pPr>
        <w:contextualSpacing/>
        <w:rPr>
          <w:b/>
          <w:sz w:val="52"/>
          <w:szCs w:val="52"/>
          <w:u w:val="single"/>
        </w:rPr>
      </w:pPr>
      <w:r w:rsidRPr="00B22B19">
        <w:rPr>
          <w:b/>
          <w:sz w:val="52"/>
          <w:szCs w:val="52"/>
          <w:u w:val="single"/>
        </w:rPr>
        <w:t>Diagnostic interviews</w:t>
      </w:r>
    </w:p>
    <w:p w:rsidR="00AD2AFB" w:rsidRDefault="00AD2AFB">
      <w:pPr>
        <w:contextualSpacing/>
        <w:rPr>
          <w:b/>
          <w:sz w:val="52"/>
          <w:szCs w:val="52"/>
        </w:rPr>
      </w:pPr>
      <w:proofErr w:type="gramStart"/>
      <w:r>
        <w:rPr>
          <w:b/>
          <w:sz w:val="52"/>
          <w:szCs w:val="52"/>
        </w:rPr>
        <w:t>1.indentifying</w:t>
      </w:r>
      <w:proofErr w:type="gramEnd"/>
      <w:r>
        <w:rPr>
          <w:b/>
          <w:sz w:val="52"/>
          <w:szCs w:val="52"/>
        </w:rPr>
        <w:t xml:space="preserve"> characteristics</w:t>
      </w:r>
    </w:p>
    <w:p w:rsidR="00AD2AFB" w:rsidRDefault="00AD2AFB">
      <w:pPr>
        <w:contextualSpacing/>
        <w:rPr>
          <w:b/>
          <w:sz w:val="52"/>
          <w:szCs w:val="52"/>
        </w:rPr>
      </w:pPr>
      <w:proofErr w:type="gramStart"/>
      <w:r>
        <w:rPr>
          <w:b/>
          <w:sz w:val="52"/>
          <w:szCs w:val="52"/>
        </w:rPr>
        <w:t>2.presenting</w:t>
      </w:r>
      <w:proofErr w:type="gramEnd"/>
      <w:r>
        <w:rPr>
          <w:b/>
          <w:sz w:val="52"/>
          <w:szCs w:val="52"/>
        </w:rPr>
        <w:t xml:space="preserve"> problems</w:t>
      </w:r>
    </w:p>
    <w:p w:rsidR="00AD2AFB" w:rsidRDefault="00AD2AFB">
      <w:pPr>
        <w:contextualSpacing/>
        <w:rPr>
          <w:b/>
          <w:sz w:val="52"/>
          <w:szCs w:val="52"/>
        </w:rPr>
      </w:pPr>
      <w:proofErr w:type="gramStart"/>
      <w:r>
        <w:rPr>
          <w:b/>
          <w:sz w:val="52"/>
          <w:szCs w:val="52"/>
        </w:rPr>
        <w:t>3.history</w:t>
      </w:r>
      <w:proofErr w:type="gramEnd"/>
      <w:r>
        <w:rPr>
          <w:b/>
          <w:sz w:val="52"/>
          <w:szCs w:val="52"/>
        </w:rPr>
        <w:t xml:space="preserve"> of present illness</w:t>
      </w:r>
    </w:p>
    <w:p w:rsidR="00AD2AFB" w:rsidRDefault="00AD2AFB">
      <w:pPr>
        <w:contextualSpacing/>
        <w:rPr>
          <w:b/>
          <w:sz w:val="52"/>
          <w:szCs w:val="52"/>
        </w:rPr>
      </w:pPr>
      <w:proofErr w:type="gramStart"/>
      <w:r>
        <w:rPr>
          <w:b/>
          <w:sz w:val="52"/>
          <w:szCs w:val="52"/>
        </w:rPr>
        <w:t>4.personal</w:t>
      </w:r>
      <w:proofErr w:type="gramEnd"/>
      <w:r>
        <w:rPr>
          <w:b/>
          <w:sz w:val="52"/>
          <w:szCs w:val="52"/>
        </w:rPr>
        <w:t xml:space="preserve"> history</w:t>
      </w:r>
    </w:p>
    <w:p w:rsidR="00AD2AFB" w:rsidRDefault="00AD2AFB">
      <w:pPr>
        <w:contextualSpacing/>
        <w:rPr>
          <w:b/>
          <w:sz w:val="52"/>
          <w:szCs w:val="52"/>
        </w:rPr>
      </w:pPr>
      <w:proofErr w:type="gramStart"/>
      <w:r>
        <w:rPr>
          <w:b/>
          <w:sz w:val="52"/>
          <w:szCs w:val="52"/>
        </w:rPr>
        <w:t>5.previous</w:t>
      </w:r>
      <w:proofErr w:type="gramEnd"/>
      <w:r>
        <w:rPr>
          <w:b/>
          <w:sz w:val="52"/>
          <w:szCs w:val="52"/>
        </w:rPr>
        <w:t xml:space="preserve"> medical history</w:t>
      </w:r>
    </w:p>
    <w:p w:rsidR="00526EB1" w:rsidRDefault="00526EB1">
      <w:pPr>
        <w:contextualSpacing/>
        <w:rPr>
          <w:b/>
          <w:sz w:val="52"/>
          <w:szCs w:val="52"/>
        </w:rPr>
      </w:pPr>
      <w:proofErr w:type="gramStart"/>
      <w:r>
        <w:rPr>
          <w:b/>
          <w:sz w:val="52"/>
          <w:szCs w:val="52"/>
        </w:rPr>
        <w:t>6.personality</w:t>
      </w:r>
      <w:proofErr w:type="gramEnd"/>
      <w:r>
        <w:rPr>
          <w:b/>
          <w:sz w:val="52"/>
          <w:szCs w:val="52"/>
        </w:rPr>
        <w:t xml:space="preserve"> prior to illness</w:t>
      </w:r>
    </w:p>
    <w:p w:rsidR="00526EB1" w:rsidRDefault="00526EB1">
      <w:pPr>
        <w:contextualSpacing/>
        <w:rPr>
          <w:b/>
          <w:sz w:val="52"/>
          <w:szCs w:val="52"/>
        </w:rPr>
      </w:pPr>
      <w:proofErr w:type="gramStart"/>
      <w:r>
        <w:rPr>
          <w:b/>
          <w:sz w:val="52"/>
          <w:szCs w:val="52"/>
        </w:rPr>
        <w:t>7.family</w:t>
      </w:r>
      <w:proofErr w:type="gramEnd"/>
      <w:r>
        <w:rPr>
          <w:b/>
          <w:sz w:val="52"/>
          <w:szCs w:val="52"/>
        </w:rPr>
        <w:t xml:space="preserve"> history of close relatives</w:t>
      </w:r>
    </w:p>
    <w:p w:rsidR="00526EB1" w:rsidRDefault="00526EB1">
      <w:pPr>
        <w:contextualSpacing/>
        <w:rPr>
          <w:b/>
          <w:sz w:val="52"/>
          <w:szCs w:val="52"/>
        </w:rPr>
      </w:pPr>
      <w:proofErr w:type="gramStart"/>
      <w:r>
        <w:rPr>
          <w:b/>
          <w:sz w:val="52"/>
          <w:szCs w:val="52"/>
        </w:rPr>
        <w:t>8.mental</w:t>
      </w:r>
      <w:proofErr w:type="gramEnd"/>
      <w:r>
        <w:rPr>
          <w:b/>
          <w:sz w:val="52"/>
          <w:szCs w:val="52"/>
        </w:rPr>
        <w:t xml:space="preserve"> status</w:t>
      </w:r>
    </w:p>
    <w:p w:rsidR="00526EB1" w:rsidRDefault="00526EB1">
      <w:pPr>
        <w:contextualSpacing/>
        <w:rPr>
          <w:b/>
          <w:sz w:val="52"/>
          <w:szCs w:val="52"/>
        </w:rPr>
      </w:pPr>
    </w:p>
    <w:p w:rsidR="00526EB1" w:rsidRPr="00B22B19" w:rsidRDefault="00526EB1">
      <w:pPr>
        <w:contextualSpacing/>
        <w:rPr>
          <w:b/>
          <w:sz w:val="52"/>
          <w:szCs w:val="52"/>
          <w:u w:val="single"/>
        </w:rPr>
      </w:pPr>
      <w:r w:rsidRPr="00B22B19">
        <w:rPr>
          <w:b/>
          <w:sz w:val="52"/>
          <w:szCs w:val="52"/>
          <w:u w:val="single"/>
        </w:rPr>
        <w:t>Clinical tests</w:t>
      </w:r>
    </w:p>
    <w:p w:rsidR="00526EB1" w:rsidRDefault="00526EB1">
      <w:pPr>
        <w:contextualSpacing/>
        <w:rPr>
          <w:b/>
          <w:sz w:val="52"/>
          <w:szCs w:val="52"/>
        </w:rPr>
      </w:pPr>
      <w:proofErr w:type="gramStart"/>
      <w:r>
        <w:rPr>
          <w:b/>
          <w:sz w:val="52"/>
          <w:szCs w:val="52"/>
        </w:rPr>
        <w:t>1.</w:t>
      </w:r>
      <w:r w:rsidRPr="00B22B19">
        <w:rPr>
          <w:b/>
          <w:sz w:val="52"/>
          <w:szCs w:val="52"/>
          <w:u w:val="single"/>
        </w:rPr>
        <w:t>personality</w:t>
      </w:r>
      <w:proofErr w:type="gramEnd"/>
      <w:r w:rsidRPr="00B22B19">
        <w:rPr>
          <w:b/>
          <w:sz w:val="52"/>
          <w:szCs w:val="52"/>
          <w:u w:val="single"/>
        </w:rPr>
        <w:t xml:space="preserve"> tests</w:t>
      </w:r>
      <w:r>
        <w:rPr>
          <w:b/>
          <w:sz w:val="52"/>
          <w:szCs w:val="52"/>
        </w:rPr>
        <w:t>-</w:t>
      </w:r>
    </w:p>
    <w:p w:rsidR="00D379ED" w:rsidRDefault="00D379ED">
      <w:pPr>
        <w:contextualSpacing/>
        <w:rPr>
          <w:b/>
          <w:sz w:val="52"/>
          <w:szCs w:val="52"/>
        </w:rPr>
      </w:pPr>
    </w:p>
    <w:p w:rsidR="00D379ED" w:rsidRDefault="00D379ED">
      <w:pPr>
        <w:contextualSpacing/>
        <w:rPr>
          <w:b/>
          <w:sz w:val="52"/>
          <w:szCs w:val="52"/>
        </w:rPr>
      </w:pPr>
    </w:p>
    <w:p w:rsidR="00526EB1" w:rsidRDefault="00526EB1">
      <w:pPr>
        <w:contextualSpacing/>
        <w:rPr>
          <w:b/>
          <w:sz w:val="52"/>
          <w:szCs w:val="52"/>
        </w:rPr>
      </w:pPr>
      <w:proofErr w:type="gramStart"/>
      <w:r>
        <w:rPr>
          <w:b/>
          <w:sz w:val="52"/>
          <w:szCs w:val="52"/>
        </w:rPr>
        <w:lastRenderedPageBreak/>
        <w:t>2.</w:t>
      </w:r>
      <w:r w:rsidRPr="00B22B19">
        <w:rPr>
          <w:b/>
          <w:sz w:val="52"/>
          <w:szCs w:val="52"/>
          <w:u w:val="single"/>
        </w:rPr>
        <w:t>intelligece</w:t>
      </w:r>
      <w:proofErr w:type="gramEnd"/>
      <w:r w:rsidRPr="00B22B19">
        <w:rPr>
          <w:b/>
          <w:sz w:val="52"/>
          <w:szCs w:val="52"/>
          <w:u w:val="single"/>
        </w:rPr>
        <w:t xml:space="preserve"> tests</w:t>
      </w:r>
    </w:p>
    <w:p w:rsidR="00526EB1" w:rsidRDefault="00526EB1">
      <w:pPr>
        <w:contextualSpacing/>
        <w:rPr>
          <w:b/>
          <w:sz w:val="52"/>
          <w:szCs w:val="52"/>
        </w:rPr>
      </w:pPr>
      <w:proofErr w:type="gramStart"/>
      <w:r>
        <w:rPr>
          <w:b/>
          <w:sz w:val="52"/>
          <w:szCs w:val="52"/>
        </w:rPr>
        <w:t>3.</w:t>
      </w:r>
      <w:r w:rsidRPr="00B22B19">
        <w:rPr>
          <w:b/>
          <w:sz w:val="52"/>
          <w:szCs w:val="52"/>
          <w:u w:val="single"/>
        </w:rPr>
        <w:t>neuropsychological</w:t>
      </w:r>
      <w:proofErr w:type="gramEnd"/>
      <w:r w:rsidRPr="00B22B19">
        <w:rPr>
          <w:b/>
          <w:sz w:val="52"/>
          <w:szCs w:val="52"/>
          <w:u w:val="single"/>
        </w:rPr>
        <w:t xml:space="preserve"> tests</w:t>
      </w:r>
      <w:r>
        <w:rPr>
          <w:b/>
          <w:sz w:val="52"/>
          <w:szCs w:val="52"/>
        </w:rPr>
        <w:t>(tests for brain damage)-allows more distinct deductions to be made about neurological impairment and about relationships between an impairment and intellectual, emotional, and personality functions</w:t>
      </w:r>
    </w:p>
    <w:p w:rsidR="00D379ED" w:rsidRDefault="00526EB1">
      <w:pPr>
        <w:contextualSpacing/>
        <w:rPr>
          <w:b/>
          <w:sz w:val="52"/>
          <w:szCs w:val="52"/>
        </w:rPr>
      </w:pPr>
      <w:proofErr w:type="gramStart"/>
      <w:r>
        <w:rPr>
          <w:b/>
          <w:sz w:val="52"/>
          <w:szCs w:val="52"/>
        </w:rPr>
        <w:t>4.</w:t>
      </w:r>
      <w:r w:rsidRPr="00B22B19">
        <w:rPr>
          <w:b/>
          <w:sz w:val="52"/>
          <w:szCs w:val="52"/>
          <w:u w:val="single"/>
        </w:rPr>
        <w:t>projective</w:t>
      </w:r>
      <w:proofErr w:type="gramEnd"/>
      <w:r w:rsidRPr="00B22B19">
        <w:rPr>
          <w:b/>
          <w:sz w:val="52"/>
          <w:szCs w:val="52"/>
          <w:u w:val="single"/>
        </w:rPr>
        <w:t xml:space="preserve"> tests</w:t>
      </w:r>
      <w:r>
        <w:rPr>
          <w:b/>
          <w:sz w:val="52"/>
          <w:szCs w:val="52"/>
        </w:rPr>
        <w:t>-</w:t>
      </w:r>
    </w:p>
    <w:p w:rsidR="00D379ED" w:rsidRDefault="00D379ED">
      <w:pPr>
        <w:contextualSpacing/>
        <w:rPr>
          <w:b/>
          <w:sz w:val="52"/>
          <w:szCs w:val="52"/>
        </w:rPr>
      </w:pPr>
    </w:p>
    <w:p w:rsidR="00B22B19" w:rsidRDefault="00D379ED">
      <w:pPr>
        <w:contextualSpacing/>
        <w:rPr>
          <w:b/>
          <w:sz w:val="52"/>
          <w:szCs w:val="52"/>
        </w:rPr>
      </w:pPr>
      <w:r>
        <w:rPr>
          <w:b/>
          <w:sz w:val="52"/>
          <w:szCs w:val="52"/>
        </w:rPr>
        <w:t xml:space="preserve"> </w:t>
      </w:r>
    </w:p>
    <w:p w:rsidR="00526EB1" w:rsidRDefault="00B22B19">
      <w:pPr>
        <w:contextualSpacing/>
        <w:rPr>
          <w:b/>
          <w:sz w:val="52"/>
          <w:szCs w:val="52"/>
          <w:u w:val="single"/>
        </w:rPr>
      </w:pPr>
      <w:proofErr w:type="gramStart"/>
      <w:r w:rsidRPr="00B22B19">
        <w:rPr>
          <w:b/>
          <w:sz w:val="52"/>
          <w:szCs w:val="52"/>
          <w:u w:val="single"/>
        </w:rPr>
        <w:t>psychotherapeutic</w:t>
      </w:r>
      <w:proofErr w:type="gramEnd"/>
      <w:r w:rsidRPr="00B22B19">
        <w:rPr>
          <w:b/>
          <w:sz w:val="52"/>
          <w:szCs w:val="52"/>
          <w:u w:val="single"/>
        </w:rPr>
        <w:t xml:space="preserve"> techniques</w:t>
      </w:r>
    </w:p>
    <w:p w:rsidR="00D379ED" w:rsidRDefault="00A051A6">
      <w:pPr>
        <w:contextualSpacing/>
        <w:rPr>
          <w:b/>
          <w:sz w:val="52"/>
          <w:szCs w:val="52"/>
        </w:rPr>
      </w:pPr>
      <w:proofErr w:type="gramStart"/>
      <w:r>
        <w:rPr>
          <w:b/>
          <w:sz w:val="52"/>
          <w:szCs w:val="52"/>
          <w:u w:val="single"/>
        </w:rPr>
        <w:t>psychotherapy-</w:t>
      </w:r>
      <w:proofErr w:type="gramEnd"/>
    </w:p>
    <w:p w:rsidR="00D379ED" w:rsidRDefault="00D379ED">
      <w:pPr>
        <w:contextualSpacing/>
        <w:rPr>
          <w:b/>
          <w:sz w:val="52"/>
          <w:szCs w:val="52"/>
        </w:rPr>
      </w:pPr>
    </w:p>
    <w:p w:rsidR="00D379ED" w:rsidRDefault="00A051A6">
      <w:pPr>
        <w:contextualSpacing/>
        <w:rPr>
          <w:b/>
          <w:sz w:val="52"/>
          <w:szCs w:val="52"/>
        </w:rPr>
      </w:pPr>
      <w:proofErr w:type="gramStart"/>
      <w:r>
        <w:rPr>
          <w:b/>
          <w:sz w:val="52"/>
          <w:szCs w:val="52"/>
        </w:rPr>
        <w:t>1.</w:t>
      </w:r>
      <w:r w:rsidRPr="007F20F8">
        <w:rPr>
          <w:b/>
          <w:sz w:val="52"/>
          <w:szCs w:val="52"/>
          <w:u w:val="single"/>
        </w:rPr>
        <w:t>congnitive</w:t>
      </w:r>
      <w:proofErr w:type="gramEnd"/>
      <w:r w:rsidRPr="007F20F8">
        <w:rPr>
          <w:b/>
          <w:sz w:val="52"/>
          <w:szCs w:val="52"/>
          <w:u w:val="single"/>
        </w:rPr>
        <w:t xml:space="preserve"> therapy</w:t>
      </w:r>
      <w:r>
        <w:rPr>
          <w:b/>
          <w:sz w:val="52"/>
          <w:szCs w:val="52"/>
        </w:rPr>
        <w:t>-</w:t>
      </w:r>
    </w:p>
    <w:p w:rsidR="00D379ED" w:rsidRDefault="00D379ED">
      <w:pPr>
        <w:contextualSpacing/>
        <w:rPr>
          <w:b/>
          <w:sz w:val="52"/>
          <w:szCs w:val="52"/>
        </w:rPr>
      </w:pPr>
    </w:p>
    <w:p w:rsidR="00D379ED" w:rsidRDefault="00D379ED">
      <w:pPr>
        <w:contextualSpacing/>
        <w:rPr>
          <w:b/>
          <w:sz w:val="52"/>
          <w:szCs w:val="52"/>
        </w:rPr>
      </w:pPr>
    </w:p>
    <w:p w:rsidR="007F20F8" w:rsidRDefault="007F20F8">
      <w:pPr>
        <w:contextualSpacing/>
        <w:rPr>
          <w:b/>
          <w:sz w:val="52"/>
          <w:szCs w:val="52"/>
        </w:rPr>
      </w:pPr>
      <w:proofErr w:type="gramStart"/>
      <w:r>
        <w:rPr>
          <w:b/>
          <w:sz w:val="52"/>
          <w:szCs w:val="52"/>
        </w:rPr>
        <w:lastRenderedPageBreak/>
        <w:t>2</w:t>
      </w:r>
      <w:r w:rsidRPr="007F20F8">
        <w:rPr>
          <w:b/>
          <w:sz w:val="52"/>
          <w:szCs w:val="52"/>
          <w:u w:val="single"/>
        </w:rPr>
        <w:t>.brief</w:t>
      </w:r>
      <w:proofErr w:type="gramEnd"/>
      <w:r w:rsidRPr="007F20F8">
        <w:rPr>
          <w:b/>
          <w:sz w:val="52"/>
          <w:szCs w:val="52"/>
          <w:u w:val="single"/>
        </w:rPr>
        <w:t xml:space="preserve"> therapy or solution-</w:t>
      </w:r>
      <w:r>
        <w:rPr>
          <w:b/>
          <w:sz w:val="52"/>
          <w:szCs w:val="52"/>
        </w:rPr>
        <w:t>based therapy-short-term therapy usually limited to six to ten sessions and is focused on a specific, observable problem</w:t>
      </w:r>
    </w:p>
    <w:p w:rsidR="007F20F8" w:rsidRDefault="007F20F8">
      <w:pPr>
        <w:contextualSpacing/>
        <w:rPr>
          <w:b/>
          <w:sz w:val="52"/>
          <w:szCs w:val="52"/>
        </w:rPr>
      </w:pPr>
      <w:proofErr w:type="gramStart"/>
      <w:r>
        <w:rPr>
          <w:b/>
          <w:sz w:val="52"/>
          <w:szCs w:val="52"/>
        </w:rPr>
        <w:t>3.</w:t>
      </w:r>
      <w:r w:rsidRPr="00D379ED">
        <w:rPr>
          <w:b/>
          <w:sz w:val="52"/>
          <w:szCs w:val="52"/>
          <w:u w:val="single"/>
        </w:rPr>
        <w:t>psychotherapetuic</w:t>
      </w:r>
      <w:proofErr w:type="gramEnd"/>
      <w:r w:rsidRPr="00D379ED">
        <w:rPr>
          <w:b/>
          <w:sz w:val="52"/>
          <w:szCs w:val="52"/>
          <w:u w:val="single"/>
        </w:rPr>
        <w:t xml:space="preserve"> medications</w:t>
      </w:r>
    </w:p>
    <w:p w:rsidR="00D379ED" w:rsidRDefault="007F20F8">
      <w:pPr>
        <w:contextualSpacing/>
        <w:rPr>
          <w:b/>
          <w:sz w:val="52"/>
          <w:szCs w:val="52"/>
        </w:rPr>
      </w:pPr>
      <w:proofErr w:type="gramStart"/>
      <w:r>
        <w:rPr>
          <w:b/>
          <w:sz w:val="52"/>
          <w:szCs w:val="52"/>
        </w:rPr>
        <w:t>4.</w:t>
      </w:r>
      <w:r w:rsidRPr="00382469">
        <w:rPr>
          <w:b/>
          <w:sz w:val="52"/>
          <w:szCs w:val="52"/>
          <w:u w:val="single"/>
        </w:rPr>
        <w:t>electroconvulsive</w:t>
      </w:r>
      <w:proofErr w:type="gramEnd"/>
      <w:r w:rsidRPr="00382469">
        <w:rPr>
          <w:b/>
          <w:sz w:val="52"/>
          <w:szCs w:val="52"/>
          <w:u w:val="single"/>
        </w:rPr>
        <w:t xml:space="preserve"> therapy</w:t>
      </w:r>
      <w:r>
        <w:rPr>
          <w:b/>
          <w:sz w:val="52"/>
          <w:szCs w:val="52"/>
        </w:rPr>
        <w:t>-</w:t>
      </w:r>
    </w:p>
    <w:p w:rsidR="00D379ED" w:rsidRDefault="00D379ED">
      <w:pPr>
        <w:contextualSpacing/>
        <w:rPr>
          <w:b/>
          <w:sz w:val="52"/>
          <w:szCs w:val="52"/>
        </w:rPr>
      </w:pPr>
    </w:p>
    <w:p w:rsidR="00382469" w:rsidRDefault="00D379ED">
      <w:pPr>
        <w:contextualSpacing/>
        <w:rPr>
          <w:b/>
          <w:sz w:val="52"/>
          <w:szCs w:val="52"/>
        </w:rPr>
      </w:pPr>
      <w:r>
        <w:rPr>
          <w:b/>
          <w:sz w:val="52"/>
          <w:szCs w:val="52"/>
        </w:rPr>
        <w:t xml:space="preserve"> </w:t>
      </w:r>
    </w:p>
    <w:p w:rsidR="00382469" w:rsidRPr="00E01163" w:rsidRDefault="00382469">
      <w:pPr>
        <w:contextualSpacing/>
        <w:rPr>
          <w:b/>
          <w:sz w:val="52"/>
          <w:szCs w:val="52"/>
          <w:u w:val="single"/>
        </w:rPr>
      </w:pPr>
      <w:r w:rsidRPr="00E01163">
        <w:rPr>
          <w:b/>
          <w:sz w:val="52"/>
          <w:szCs w:val="52"/>
          <w:u w:val="single"/>
        </w:rPr>
        <w:t xml:space="preserve">Chapter 22 </w:t>
      </w:r>
      <w:proofErr w:type="gramStart"/>
      <w:r w:rsidRPr="00E01163">
        <w:rPr>
          <w:b/>
          <w:sz w:val="52"/>
          <w:szCs w:val="52"/>
          <w:u w:val="single"/>
        </w:rPr>
        <w:t>The</w:t>
      </w:r>
      <w:proofErr w:type="gramEnd"/>
      <w:r w:rsidRPr="00E01163">
        <w:rPr>
          <w:b/>
          <w:sz w:val="52"/>
          <w:szCs w:val="52"/>
          <w:u w:val="single"/>
        </w:rPr>
        <w:t xml:space="preserve"> Eye</w:t>
      </w:r>
    </w:p>
    <w:p w:rsidR="00E01163" w:rsidRPr="005B2015" w:rsidRDefault="00E01163" w:rsidP="00E01163">
      <w:pPr>
        <w:contextualSpacing/>
        <w:rPr>
          <w:b/>
          <w:sz w:val="52"/>
          <w:szCs w:val="52"/>
          <w:u w:val="single"/>
        </w:rPr>
      </w:pPr>
      <w:r w:rsidRPr="005B2015">
        <w:rPr>
          <w:b/>
          <w:sz w:val="52"/>
          <w:szCs w:val="52"/>
          <w:u w:val="single"/>
        </w:rPr>
        <w:t>Eye and vision</w:t>
      </w:r>
    </w:p>
    <w:p w:rsidR="00D379ED" w:rsidRDefault="00E01163" w:rsidP="00E01163">
      <w:pPr>
        <w:contextualSpacing/>
        <w:rPr>
          <w:b/>
          <w:sz w:val="52"/>
          <w:szCs w:val="52"/>
        </w:rPr>
      </w:pPr>
      <w:r w:rsidRPr="00D55427">
        <w:rPr>
          <w:b/>
          <w:sz w:val="52"/>
          <w:szCs w:val="52"/>
          <w:u w:val="single"/>
        </w:rPr>
        <w:t>Conjunctiva</w:t>
      </w:r>
      <w:r>
        <w:rPr>
          <w:b/>
          <w:sz w:val="52"/>
          <w:szCs w:val="52"/>
        </w:rPr>
        <w:t>-</w:t>
      </w:r>
    </w:p>
    <w:p w:rsidR="00D379ED" w:rsidRDefault="00D379ED" w:rsidP="00E01163">
      <w:pPr>
        <w:contextualSpacing/>
        <w:rPr>
          <w:b/>
          <w:sz w:val="52"/>
          <w:szCs w:val="52"/>
        </w:rPr>
      </w:pPr>
    </w:p>
    <w:p w:rsidR="00E01163" w:rsidRPr="00D55427" w:rsidRDefault="00E01163" w:rsidP="00E01163">
      <w:pPr>
        <w:contextualSpacing/>
        <w:rPr>
          <w:b/>
          <w:sz w:val="52"/>
          <w:szCs w:val="52"/>
          <w:u w:val="single"/>
        </w:rPr>
      </w:pPr>
      <w:r w:rsidRPr="00D55427">
        <w:rPr>
          <w:b/>
          <w:sz w:val="52"/>
          <w:szCs w:val="52"/>
          <w:u w:val="single"/>
        </w:rPr>
        <w:t>Coats or tunics of the eye</w:t>
      </w:r>
    </w:p>
    <w:p w:rsidR="00D379ED" w:rsidRDefault="00E01163" w:rsidP="00E01163">
      <w:pPr>
        <w:contextualSpacing/>
        <w:rPr>
          <w:b/>
          <w:sz w:val="52"/>
          <w:szCs w:val="52"/>
        </w:rPr>
      </w:pPr>
      <w:r w:rsidRPr="00D55427">
        <w:rPr>
          <w:b/>
          <w:sz w:val="52"/>
          <w:szCs w:val="52"/>
          <w:u w:val="single"/>
        </w:rPr>
        <w:t>Sclera</w:t>
      </w:r>
      <w:r>
        <w:rPr>
          <w:b/>
          <w:sz w:val="52"/>
          <w:szCs w:val="52"/>
        </w:rPr>
        <w:t>-</w:t>
      </w:r>
    </w:p>
    <w:p w:rsidR="00D379ED" w:rsidRDefault="00D379ED" w:rsidP="00E01163">
      <w:pPr>
        <w:contextualSpacing/>
        <w:rPr>
          <w:b/>
          <w:sz w:val="52"/>
          <w:szCs w:val="52"/>
          <w:u w:val="single"/>
        </w:rPr>
      </w:pPr>
    </w:p>
    <w:p w:rsidR="00D379ED" w:rsidRDefault="00E01163" w:rsidP="00E01163">
      <w:pPr>
        <w:contextualSpacing/>
        <w:rPr>
          <w:b/>
          <w:sz w:val="52"/>
          <w:szCs w:val="52"/>
        </w:rPr>
      </w:pPr>
      <w:proofErr w:type="spellStart"/>
      <w:r w:rsidRPr="00D55427">
        <w:rPr>
          <w:b/>
          <w:sz w:val="52"/>
          <w:szCs w:val="52"/>
          <w:u w:val="single"/>
        </w:rPr>
        <w:t>Chloroid</w:t>
      </w:r>
      <w:proofErr w:type="spellEnd"/>
      <w:r w:rsidRPr="00D55427">
        <w:rPr>
          <w:b/>
          <w:sz w:val="52"/>
          <w:szCs w:val="52"/>
          <w:u w:val="single"/>
        </w:rPr>
        <w:t>-</w:t>
      </w:r>
    </w:p>
    <w:p w:rsidR="00D379ED" w:rsidRDefault="00D379ED" w:rsidP="00E01163">
      <w:pPr>
        <w:contextualSpacing/>
        <w:rPr>
          <w:b/>
          <w:sz w:val="52"/>
          <w:szCs w:val="52"/>
          <w:u w:val="single"/>
        </w:rPr>
      </w:pPr>
    </w:p>
    <w:p w:rsidR="00D379ED" w:rsidRDefault="00E01163" w:rsidP="00E01163">
      <w:pPr>
        <w:contextualSpacing/>
        <w:rPr>
          <w:b/>
          <w:sz w:val="52"/>
          <w:szCs w:val="52"/>
        </w:rPr>
      </w:pPr>
      <w:r w:rsidRPr="00D55427">
        <w:rPr>
          <w:b/>
          <w:sz w:val="52"/>
          <w:szCs w:val="52"/>
          <w:u w:val="single"/>
        </w:rPr>
        <w:lastRenderedPageBreak/>
        <w:t>Retina</w:t>
      </w:r>
      <w:r>
        <w:rPr>
          <w:b/>
          <w:sz w:val="52"/>
          <w:szCs w:val="52"/>
        </w:rPr>
        <w:t>-</w:t>
      </w:r>
    </w:p>
    <w:p w:rsidR="00D379ED" w:rsidRDefault="00D379ED" w:rsidP="00E01163">
      <w:pPr>
        <w:contextualSpacing/>
        <w:rPr>
          <w:b/>
          <w:sz w:val="52"/>
          <w:szCs w:val="52"/>
        </w:rPr>
      </w:pPr>
      <w:r>
        <w:rPr>
          <w:b/>
          <w:sz w:val="52"/>
          <w:szCs w:val="52"/>
        </w:rPr>
        <w:t xml:space="preserve"> </w:t>
      </w:r>
    </w:p>
    <w:p w:rsidR="00E01163" w:rsidRDefault="00E01163" w:rsidP="00E01163">
      <w:pPr>
        <w:contextualSpacing/>
        <w:rPr>
          <w:b/>
          <w:sz w:val="52"/>
          <w:szCs w:val="52"/>
        </w:rPr>
      </w:pPr>
      <w:r>
        <w:rPr>
          <w:b/>
          <w:noProof/>
          <w:sz w:val="52"/>
          <w:szCs w:val="52"/>
        </w:rPr>
        <w:drawing>
          <wp:inline distT="0" distB="0" distL="0" distR="0">
            <wp:extent cx="4657725" cy="35528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4657725" cy="3552825"/>
                    </a:xfrm>
                    <a:prstGeom prst="rect">
                      <a:avLst/>
                    </a:prstGeom>
                    <a:noFill/>
                    <a:ln w="9525">
                      <a:noFill/>
                      <a:miter lim="800000"/>
                      <a:headEnd/>
                      <a:tailEnd/>
                    </a:ln>
                  </pic:spPr>
                </pic:pic>
              </a:graphicData>
            </a:graphic>
          </wp:inline>
        </w:drawing>
      </w:r>
    </w:p>
    <w:p w:rsidR="00D379ED" w:rsidRDefault="00E01163" w:rsidP="00E01163">
      <w:pPr>
        <w:contextualSpacing/>
        <w:rPr>
          <w:b/>
          <w:sz w:val="52"/>
          <w:szCs w:val="52"/>
        </w:rPr>
      </w:pPr>
      <w:r>
        <w:rPr>
          <w:b/>
          <w:sz w:val="52"/>
          <w:szCs w:val="52"/>
        </w:rPr>
        <w:t>-</w:t>
      </w:r>
      <w:proofErr w:type="gramStart"/>
      <w:r w:rsidRPr="00D55427">
        <w:rPr>
          <w:b/>
          <w:sz w:val="52"/>
          <w:szCs w:val="52"/>
          <w:u w:val="single"/>
        </w:rPr>
        <w:t>cornea</w:t>
      </w:r>
      <w:proofErr w:type="gramEnd"/>
      <w:r>
        <w:rPr>
          <w:b/>
          <w:sz w:val="52"/>
          <w:szCs w:val="52"/>
        </w:rPr>
        <w:t>-</w:t>
      </w:r>
    </w:p>
    <w:p w:rsidR="00D379ED" w:rsidRDefault="00D379ED" w:rsidP="00E01163">
      <w:pPr>
        <w:contextualSpacing/>
        <w:rPr>
          <w:b/>
          <w:sz w:val="52"/>
          <w:szCs w:val="52"/>
          <w:u w:val="single"/>
        </w:rPr>
      </w:pPr>
    </w:p>
    <w:p w:rsidR="00D379ED" w:rsidRDefault="00E01163" w:rsidP="00E01163">
      <w:pPr>
        <w:contextualSpacing/>
        <w:rPr>
          <w:b/>
          <w:sz w:val="52"/>
          <w:szCs w:val="52"/>
        </w:rPr>
      </w:pPr>
      <w:proofErr w:type="gramStart"/>
      <w:r w:rsidRPr="00D55427">
        <w:rPr>
          <w:b/>
          <w:sz w:val="52"/>
          <w:szCs w:val="52"/>
          <w:u w:val="single"/>
        </w:rPr>
        <w:t>aqueous</w:t>
      </w:r>
      <w:proofErr w:type="gramEnd"/>
      <w:r w:rsidRPr="00D55427">
        <w:rPr>
          <w:b/>
          <w:sz w:val="52"/>
          <w:szCs w:val="52"/>
          <w:u w:val="single"/>
        </w:rPr>
        <w:t xml:space="preserve"> humor</w:t>
      </w:r>
      <w:r>
        <w:rPr>
          <w:b/>
          <w:sz w:val="52"/>
          <w:szCs w:val="52"/>
        </w:rPr>
        <w:t>-</w:t>
      </w:r>
    </w:p>
    <w:p w:rsidR="00D379ED" w:rsidRDefault="00D379ED" w:rsidP="00E01163">
      <w:pPr>
        <w:contextualSpacing/>
        <w:rPr>
          <w:b/>
          <w:sz w:val="52"/>
          <w:szCs w:val="52"/>
        </w:rPr>
      </w:pPr>
    </w:p>
    <w:p w:rsidR="00D379ED" w:rsidRDefault="00E01163" w:rsidP="00E01163">
      <w:pPr>
        <w:contextualSpacing/>
        <w:rPr>
          <w:b/>
          <w:sz w:val="52"/>
          <w:szCs w:val="52"/>
        </w:rPr>
      </w:pPr>
      <w:proofErr w:type="gramStart"/>
      <w:r w:rsidRPr="00D55427">
        <w:rPr>
          <w:b/>
          <w:sz w:val="52"/>
          <w:szCs w:val="52"/>
          <w:u w:val="single"/>
        </w:rPr>
        <w:t>lens-</w:t>
      </w:r>
      <w:proofErr w:type="gramEnd"/>
    </w:p>
    <w:p w:rsidR="00D379ED" w:rsidRDefault="00D379ED" w:rsidP="00E01163">
      <w:pPr>
        <w:contextualSpacing/>
        <w:rPr>
          <w:b/>
          <w:sz w:val="52"/>
          <w:szCs w:val="52"/>
          <w:u w:val="single"/>
        </w:rPr>
      </w:pPr>
    </w:p>
    <w:p w:rsidR="00D379ED" w:rsidRDefault="00E01163" w:rsidP="00E01163">
      <w:pPr>
        <w:contextualSpacing/>
        <w:rPr>
          <w:b/>
          <w:sz w:val="52"/>
          <w:szCs w:val="52"/>
        </w:rPr>
      </w:pPr>
      <w:proofErr w:type="gramStart"/>
      <w:r w:rsidRPr="00D55427">
        <w:rPr>
          <w:b/>
          <w:sz w:val="52"/>
          <w:szCs w:val="52"/>
          <w:u w:val="single"/>
        </w:rPr>
        <w:t>vitreous</w:t>
      </w:r>
      <w:proofErr w:type="gramEnd"/>
      <w:r w:rsidRPr="00D55427">
        <w:rPr>
          <w:b/>
          <w:sz w:val="52"/>
          <w:szCs w:val="52"/>
          <w:u w:val="single"/>
        </w:rPr>
        <w:t xml:space="preserve"> body</w:t>
      </w:r>
      <w:r>
        <w:rPr>
          <w:b/>
          <w:sz w:val="52"/>
          <w:szCs w:val="52"/>
        </w:rPr>
        <w:t>-</w:t>
      </w:r>
    </w:p>
    <w:p w:rsidR="00D379ED" w:rsidRDefault="00D379ED" w:rsidP="00E01163">
      <w:pPr>
        <w:contextualSpacing/>
        <w:rPr>
          <w:b/>
          <w:sz w:val="52"/>
          <w:szCs w:val="52"/>
        </w:rPr>
      </w:pPr>
    </w:p>
    <w:p w:rsidR="00D379ED" w:rsidRDefault="00D379ED" w:rsidP="00E01163">
      <w:pPr>
        <w:contextualSpacing/>
        <w:rPr>
          <w:b/>
          <w:sz w:val="52"/>
          <w:szCs w:val="52"/>
          <w:u w:val="single"/>
        </w:rPr>
      </w:pPr>
    </w:p>
    <w:p w:rsidR="00E01163" w:rsidRDefault="00E01163" w:rsidP="00E01163">
      <w:pPr>
        <w:contextualSpacing/>
        <w:rPr>
          <w:b/>
          <w:sz w:val="52"/>
          <w:szCs w:val="52"/>
          <w:u w:val="single"/>
        </w:rPr>
      </w:pPr>
      <w:r w:rsidRPr="00D55427">
        <w:rPr>
          <w:b/>
          <w:sz w:val="52"/>
          <w:szCs w:val="52"/>
          <w:u w:val="single"/>
        </w:rPr>
        <w:t>Function of retina</w:t>
      </w:r>
    </w:p>
    <w:p w:rsidR="00E01163" w:rsidRPr="00D55427" w:rsidRDefault="00E01163" w:rsidP="00E01163">
      <w:pPr>
        <w:contextualSpacing/>
        <w:rPr>
          <w:b/>
          <w:sz w:val="52"/>
          <w:szCs w:val="52"/>
          <w:u w:val="single"/>
        </w:rPr>
      </w:pPr>
      <w:r>
        <w:rPr>
          <w:b/>
          <w:sz w:val="52"/>
          <w:szCs w:val="52"/>
          <w:u w:val="single"/>
        </w:rPr>
        <w:t>Three layers</w:t>
      </w:r>
    </w:p>
    <w:p w:rsidR="00E01163" w:rsidRDefault="00E01163" w:rsidP="00E01163">
      <w:pPr>
        <w:contextualSpacing/>
        <w:rPr>
          <w:b/>
          <w:sz w:val="52"/>
          <w:szCs w:val="52"/>
        </w:rPr>
      </w:pPr>
      <w:r>
        <w:rPr>
          <w:b/>
          <w:sz w:val="52"/>
          <w:szCs w:val="52"/>
        </w:rPr>
        <w:t>-deepest layer is a pigmented layer</w:t>
      </w:r>
    </w:p>
    <w:p w:rsidR="00E01163" w:rsidRDefault="00E01163" w:rsidP="00E01163">
      <w:pPr>
        <w:contextualSpacing/>
        <w:rPr>
          <w:b/>
          <w:sz w:val="52"/>
          <w:szCs w:val="52"/>
        </w:rPr>
      </w:pPr>
      <w:r>
        <w:rPr>
          <w:b/>
          <w:sz w:val="52"/>
          <w:szCs w:val="52"/>
        </w:rPr>
        <w:t>-contains rods and cones</w:t>
      </w:r>
    </w:p>
    <w:p w:rsidR="00E01163" w:rsidRDefault="00E01163" w:rsidP="00E01163">
      <w:pPr>
        <w:contextualSpacing/>
        <w:rPr>
          <w:b/>
          <w:sz w:val="52"/>
          <w:szCs w:val="52"/>
        </w:rPr>
      </w:pPr>
      <w:r>
        <w:rPr>
          <w:b/>
          <w:sz w:val="52"/>
          <w:szCs w:val="52"/>
        </w:rPr>
        <w:t>-connecting neurons that carry impulses to the optic nerve</w:t>
      </w:r>
    </w:p>
    <w:p w:rsidR="00E01163" w:rsidRDefault="00E01163" w:rsidP="00E01163">
      <w:pPr>
        <w:contextualSpacing/>
        <w:rPr>
          <w:b/>
          <w:sz w:val="52"/>
          <w:szCs w:val="52"/>
        </w:rPr>
      </w:pPr>
      <w:r w:rsidRPr="000F3EA2">
        <w:rPr>
          <w:b/>
          <w:sz w:val="52"/>
          <w:szCs w:val="52"/>
          <w:u w:val="single"/>
        </w:rPr>
        <w:t>Rods</w:t>
      </w:r>
      <w:r>
        <w:rPr>
          <w:b/>
          <w:sz w:val="52"/>
          <w:szCs w:val="52"/>
        </w:rPr>
        <w:t>-</w:t>
      </w:r>
    </w:p>
    <w:p w:rsidR="00D379ED" w:rsidRDefault="00D379ED" w:rsidP="00E01163">
      <w:pPr>
        <w:contextualSpacing/>
        <w:rPr>
          <w:b/>
          <w:sz w:val="52"/>
          <w:szCs w:val="52"/>
        </w:rPr>
      </w:pPr>
    </w:p>
    <w:p w:rsidR="00D379ED" w:rsidRDefault="00E01163" w:rsidP="00E01163">
      <w:pPr>
        <w:contextualSpacing/>
        <w:rPr>
          <w:b/>
          <w:sz w:val="52"/>
          <w:szCs w:val="52"/>
        </w:rPr>
      </w:pPr>
      <w:r w:rsidRPr="000F3EA2">
        <w:rPr>
          <w:b/>
          <w:sz w:val="52"/>
          <w:szCs w:val="52"/>
          <w:u w:val="single"/>
        </w:rPr>
        <w:t>Cones</w:t>
      </w:r>
    </w:p>
    <w:p w:rsidR="00D379ED" w:rsidRDefault="00D379ED" w:rsidP="00E01163">
      <w:pPr>
        <w:contextualSpacing/>
        <w:rPr>
          <w:b/>
          <w:sz w:val="52"/>
          <w:szCs w:val="52"/>
        </w:rPr>
      </w:pPr>
    </w:p>
    <w:p w:rsidR="00E01163" w:rsidRDefault="00E01163" w:rsidP="00E01163">
      <w:pPr>
        <w:contextualSpacing/>
        <w:rPr>
          <w:b/>
          <w:sz w:val="52"/>
          <w:szCs w:val="52"/>
        </w:rPr>
      </w:pPr>
      <w:r w:rsidRPr="00345484">
        <w:rPr>
          <w:b/>
          <w:sz w:val="52"/>
          <w:szCs w:val="52"/>
          <w:u w:val="single"/>
        </w:rPr>
        <w:t>Iris</w:t>
      </w:r>
      <w:r>
        <w:rPr>
          <w:b/>
          <w:sz w:val="52"/>
          <w:szCs w:val="52"/>
        </w:rPr>
        <w:t>-</w:t>
      </w:r>
    </w:p>
    <w:p w:rsidR="00D379ED" w:rsidRDefault="00D379ED" w:rsidP="00E01163">
      <w:pPr>
        <w:contextualSpacing/>
        <w:rPr>
          <w:b/>
          <w:sz w:val="52"/>
          <w:szCs w:val="52"/>
        </w:rPr>
      </w:pPr>
    </w:p>
    <w:p w:rsidR="00E01163" w:rsidRDefault="00E01163" w:rsidP="00E01163">
      <w:pPr>
        <w:contextualSpacing/>
        <w:rPr>
          <w:b/>
          <w:sz w:val="52"/>
          <w:szCs w:val="52"/>
        </w:rPr>
      </w:pPr>
      <w:proofErr w:type="spellStart"/>
      <w:r w:rsidRPr="00345484">
        <w:rPr>
          <w:b/>
          <w:sz w:val="52"/>
          <w:szCs w:val="52"/>
          <w:u w:val="single"/>
        </w:rPr>
        <w:t>Ciliary</w:t>
      </w:r>
      <w:proofErr w:type="spellEnd"/>
      <w:r w:rsidRPr="00345484">
        <w:rPr>
          <w:b/>
          <w:sz w:val="52"/>
          <w:szCs w:val="52"/>
          <w:u w:val="single"/>
        </w:rPr>
        <w:t xml:space="preserve"> muscles</w:t>
      </w:r>
      <w:r>
        <w:rPr>
          <w:b/>
          <w:sz w:val="52"/>
          <w:szCs w:val="52"/>
        </w:rPr>
        <w:t xml:space="preserve">-holds the lens in place with filaments called </w:t>
      </w:r>
      <w:proofErr w:type="spellStart"/>
      <w:r w:rsidRPr="00345484">
        <w:rPr>
          <w:b/>
          <w:sz w:val="52"/>
          <w:szCs w:val="52"/>
          <w:u w:val="single"/>
        </w:rPr>
        <w:t>suspensory</w:t>
      </w:r>
      <w:proofErr w:type="spellEnd"/>
      <w:r w:rsidRPr="00345484">
        <w:rPr>
          <w:b/>
          <w:sz w:val="52"/>
          <w:szCs w:val="52"/>
          <w:u w:val="single"/>
        </w:rPr>
        <w:t xml:space="preserve"> ligaments</w:t>
      </w:r>
      <w:r>
        <w:rPr>
          <w:b/>
          <w:sz w:val="52"/>
          <w:szCs w:val="52"/>
        </w:rPr>
        <w:t xml:space="preserve"> which control the </w:t>
      </w:r>
      <w:proofErr w:type="spellStart"/>
      <w:r>
        <w:rPr>
          <w:b/>
          <w:sz w:val="52"/>
          <w:szCs w:val="52"/>
        </w:rPr>
        <w:t>len’s</w:t>
      </w:r>
      <w:proofErr w:type="spellEnd"/>
      <w:r>
        <w:rPr>
          <w:b/>
          <w:sz w:val="52"/>
          <w:szCs w:val="52"/>
        </w:rPr>
        <w:t xml:space="preserve"> shape called </w:t>
      </w:r>
      <w:r w:rsidRPr="00345484">
        <w:rPr>
          <w:b/>
          <w:sz w:val="52"/>
          <w:szCs w:val="52"/>
          <w:u w:val="single"/>
        </w:rPr>
        <w:lastRenderedPageBreak/>
        <w:t>accommodation</w:t>
      </w:r>
      <w:r>
        <w:rPr>
          <w:b/>
          <w:sz w:val="52"/>
          <w:szCs w:val="52"/>
        </w:rPr>
        <w:t xml:space="preserve"> which allows for vision at near and far distances</w:t>
      </w:r>
    </w:p>
    <w:p w:rsidR="00E01163" w:rsidRDefault="00E01163">
      <w:pPr>
        <w:contextualSpacing/>
        <w:rPr>
          <w:b/>
          <w:sz w:val="52"/>
          <w:szCs w:val="52"/>
        </w:rPr>
      </w:pPr>
      <w:r w:rsidRPr="00345484">
        <w:rPr>
          <w:b/>
          <w:sz w:val="52"/>
          <w:szCs w:val="52"/>
          <w:u w:val="single"/>
        </w:rPr>
        <w:t>Optic nerve</w:t>
      </w:r>
      <w:r>
        <w:rPr>
          <w:b/>
          <w:sz w:val="52"/>
          <w:szCs w:val="52"/>
        </w:rPr>
        <w:t>-</w:t>
      </w:r>
      <w:r w:rsidR="00D379ED">
        <w:rPr>
          <w:b/>
          <w:sz w:val="52"/>
          <w:szCs w:val="52"/>
        </w:rPr>
        <w:t xml:space="preserve"> </w:t>
      </w:r>
    </w:p>
    <w:p w:rsidR="00D379ED" w:rsidRDefault="00D379ED">
      <w:pPr>
        <w:contextualSpacing/>
        <w:rPr>
          <w:b/>
          <w:sz w:val="52"/>
          <w:szCs w:val="52"/>
        </w:rPr>
      </w:pPr>
    </w:p>
    <w:p w:rsidR="00382469" w:rsidRPr="00E01163" w:rsidRDefault="00382469">
      <w:pPr>
        <w:contextualSpacing/>
        <w:rPr>
          <w:b/>
          <w:sz w:val="52"/>
          <w:szCs w:val="52"/>
          <w:u w:val="single"/>
        </w:rPr>
      </w:pPr>
      <w:r w:rsidRPr="00E01163">
        <w:rPr>
          <w:b/>
          <w:sz w:val="52"/>
          <w:szCs w:val="52"/>
          <w:u w:val="single"/>
        </w:rPr>
        <w:t>Chapter 23 components of th</w:t>
      </w:r>
      <w:r w:rsidR="00E01163" w:rsidRPr="00E01163">
        <w:rPr>
          <w:b/>
          <w:sz w:val="52"/>
          <w:szCs w:val="52"/>
          <w:u w:val="single"/>
        </w:rPr>
        <w:t xml:space="preserve">e </w:t>
      </w:r>
      <w:r w:rsidRPr="00E01163">
        <w:rPr>
          <w:b/>
          <w:sz w:val="52"/>
          <w:szCs w:val="52"/>
          <w:u w:val="single"/>
        </w:rPr>
        <w:t>ear</w:t>
      </w:r>
    </w:p>
    <w:p w:rsidR="00E01163" w:rsidRDefault="00E01163" w:rsidP="00E01163">
      <w:pPr>
        <w:contextualSpacing/>
        <w:rPr>
          <w:b/>
          <w:sz w:val="52"/>
          <w:szCs w:val="52"/>
        </w:rPr>
      </w:pPr>
      <w:r w:rsidRPr="00345484">
        <w:rPr>
          <w:b/>
          <w:sz w:val="52"/>
          <w:szCs w:val="52"/>
          <w:u w:val="single"/>
        </w:rPr>
        <w:t>Outer ear</w:t>
      </w:r>
      <w:r>
        <w:rPr>
          <w:b/>
          <w:sz w:val="52"/>
          <w:szCs w:val="52"/>
        </w:rPr>
        <w:t>-consists outer projection and canal ending at a membrane</w:t>
      </w:r>
    </w:p>
    <w:p w:rsidR="00D379ED" w:rsidRDefault="00E01163" w:rsidP="00E01163">
      <w:pPr>
        <w:contextualSpacing/>
        <w:rPr>
          <w:b/>
          <w:sz w:val="52"/>
          <w:szCs w:val="52"/>
        </w:rPr>
      </w:pPr>
      <w:r w:rsidRPr="00345484">
        <w:rPr>
          <w:b/>
          <w:sz w:val="52"/>
          <w:szCs w:val="52"/>
          <w:u w:val="single"/>
        </w:rPr>
        <w:t>Middle ear</w:t>
      </w:r>
      <w:r>
        <w:rPr>
          <w:b/>
          <w:sz w:val="52"/>
          <w:szCs w:val="52"/>
        </w:rPr>
        <w:t>-</w:t>
      </w:r>
    </w:p>
    <w:p w:rsidR="00D379ED" w:rsidRDefault="00E01163" w:rsidP="00E01163">
      <w:pPr>
        <w:contextualSpacing/>
        <w:rPr>
          <w:b/>
          <w:sz w:val="52"/>
          <w:szCs w:val="52"/>
        </w:rPr>
      </w:pPr>
      <w:r w:rsidRPr="00345484">
        <w:rPr>
          <w:b/>
          <w:sz w:val="52"/>
          <w:szCs w:val="52"/>
          <w:u w:val="single"/>
        </w:rPr>
        <w:t>Inner ear</w:t>
      </w:r>
      <w:r>
        <w:rPr>
          <w:b/>
          <w:sz w:val="52"/>
          <w:szCs w:val="52"/>
        </w:rPr>
        <w:t>-</w:t>
      </w:r>
    </w:p>
    <w:p w:rsidR="00E01163" w:rsidRDefault="00D379ED" w:rsidP="00E01163">
      <w:pPr>
        <w:contextualSpacing/>
        <w:rPr>
          <w:b/>
          <w:sz w:val="52"/>
          <w:szCs w:val="52"/>
        </w:rPr>
      </w:pPr>
      <w:r>
        <w:rPr>
          <w:b/>
          <w:sz w:val="52"/>
          <w:szCs w:val="52"/>
        </w:rPr>
        <w:t xml:space="preserve"> </w:t>
      </w:r>
    </w:p>
    <w:p w:rsidR="00E01163" w:rsidRDefault="00E01163" w:rsidP="00E01163">
      <w:pPr>
        <w:contextualSpacing/>
        <w:rPr>
          <w:b/>
          <w:sz w:val="52"/>
          <w:szCs w:val="52"/>
          <w:u w:val="single"/>
        </w:rPr>
      </w:pPr>
      <w:r w:rsidRPr="00345484">
        <w:rPr>
          <w:b/>
          <w:sz w:val="52"/>
          <w:szCs w:val="52"/>
          <w:u w:val="single"/>
        </w:rPr>
        <w:t>Outer ear</w:t>
      </w:r>
    </w:p>
    <w:p w:rsidR="00E01163" w:rsidRPr="00345484" w:rsidRDefault="00E01163" w:rsidP="00E01163">
      <w:pPr>
        <w:contextualSpacing/>
        <w:rPr>
          <w:b/>
          <w:sz w:val="52"/>
          <w:szCs w:val="52"/>
          <w:u w:val="single"/>
        </w:rPr>
      </w:pPr>
      <w:r>
        <w:rPr>
          <w:b/>
          <w:noProof/>
          <w:sz w:val="52"/>
          <w:szCs w:val="52"/>
        </w:rPr>
        <w:lastRenderedPageBreak/>
        <w:drawing>
          <wp:inline distT="0" distB="0" distL="0" distR="0">
            <wp:extent cx="4705350" cy="363855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4705350" cy="3638550"/>
                    </a:xfrm>
                    <a:prstGeom prst="rect">
                      <a:avLst/>
                    </a:prstGeom>
                    <a:noFill/>
                    <a:ln w="9525">
                      <a:noFill/>
                      <a:miter lim="800000"/>
                      <a:headEnd/>
                      <a:tailEnd/>
                    </a:ln>
                  </pic:spPr>
                </pic:pic>
              </a:graphicData>
            </a:graphic>
          </wp:inline>
        </w:drawing>
      </w:r>
    </w:p>
    <w:p w:rsidR="00E01163" w:rsidRDefault="00E01163" w:rsidP="00E01163">
      <w:pPr>
        <w:contextualSpacing/>
        <w:rPr>
          <w:b/>
          <w:sz w:val="52"/>
          <w:szCs w:val="52"/>
        </w:rPr>
      </w:pPr>
      <w:r>
        <w:rPr>
          <w:b/>
          <w:sz w:val="52"/>
          <w:szCs w:val="52"/>
        </w:rPr>
        <w:t>-</w:t>
      </w:r>
      <w:proofErr w:type="spellStart"/>
      <w:proofErr w:type="gramStart"/>
      <w:r w:rsidRPr="00345484">
        <w:rPr>
          <w:b/>
          <w:sz w:val="52"/>
          <w:szCs w:val="52"/>
          <w:u w:val="single"/>
        </w:rPr>
        <w:t>pinna</w:t>
      </w:r>
      <w:proofErr w:type="spellEnd"/>
      <w:r w:rsidRPr="00345484">
        <w:rPr>
          <w:b/>
          <w:sz w:val="52"/>
          <w:szCs w:val="52"/>
          <w:u w:val="single"/>
        </w:rPr>
        <w:t>(</w:t>
      </w:r>
      <w:proofErr w:type="gramEnd"/>
      <w:r w:rsidRPr="00345484">
        <w:rPr>
          <w:b/>
          <w:sz w:val="52"/>
          <w:szCs w:val="52"/>
          <w:u w:val="single"/>
        </w:rPr>
        <w:t>auricle)</w:t>
      </w:r>
      <w:r>
        <w:rPr>
          <w:b/>
          <w:sz w:val="52"/>
          <w:szCs w:val="52"/>
        </w:rPr>
        <w:t xml:space="preserve">-visible projections of the ear we see also known as the external auditory canal or </w:t>
      </w:r>
      <w:proofErr w:type="spellStart"/>
      <w:r>
        <w:rPr>
          <w:b/>
          <w:sz w:val="52"/>
          <w:szCs w:val="52"/>
        </w:rPr>
        <w:t>meatus</w:t>
      </w:r>
      <w:proofErr w:type="spellEnd"/>
    </w:p>
    <w:p w:rsidR="00E01163" w:rsidRDefault="00E01163" w:rsidP="00E01163">
      <w:pPr>
        <w:contextualSpacing/>
        <w:rPr>
          <w:b/>
          <w:sz w:val="52"/>
          <w:szCs w:val="52"/>
        </w:rPr>
      </w:pPr>
      <w:r w:rsidRPr="003D7CC7">
        <w:rPr>
          <w:b/>
          <w:sz w:val="52"/>
          <w:szCs w:val="52"/>
          <w:u w:val="single"/>
        </w:rPr>
        <w:t xml:space="preserve">External auditory </w:t>
      </w:r>
      <w:proofErr w:type="gramStart"/>
      <w:r w:rsidRPr="003D7CC7">
        <w:rPr>
          <w:b/>
          <w:sz w:val="52"/>
          <w:szCs w:val="52"/>
          <w:u w:val="single"/>
        </w:rPr>
        <w:t>canal</w:t>
      </w:r>
      <w:r>
        <w:rPr>
          <w:b/>
          <w:sz w:val="52"/>
          <w:szCs w:val="52"/>
        </w:rPr>
        <w:t>(</w:t>
      </w:r>
      <w:proofErr w:type="gramEnd"/>
      <w:r>
        <w:rPr>
          <w:b/>
          <w:sz w:val="52"/>
          <w:szCs w:val="52"/>
        </w:rPr>
        <w:t xml:space="preserve">where you can stick your finger)with skin lining tube containing wax-producing </w:t>
      </w:r>
      <w:proofErr w:type="spellStart"/>
      <w:r w:rsidRPr="00345484">
        <w:rPr>
          <w:b/>
          <w:sz w:val="52"/>
          <w:szCs w:val="52"/>
          <w:u w:val="single"/>
        </w:rPr>
        <w:t>ceruminous</w:t>
      </w:r>
      <w:proofErr w:type="spellEnd"/>
      <w:r>
        <w:rPr>
          <w:b/>
          <w:sz w:val="52"/>
          <w:szCs w:val="52"/>
        </w:rPr>
        <w:t xml:space="preserve"> </w:t>
      </w:r>
      <w:r w:rsidRPr="00EB0378">
        <w:rPr>
          <w:b/>
          <w:sz w:val="52"/>
          <w:szCs w:val="52"/>
          <w:u w:val="single"/>
        </w:rPr>
        <w:t>glands</w:t>
      </w:r>
      <w:r>
        <w:rPr>
          <w:b/>
          <w:sz w:val="52"/>
          <w:szCs w:val="52"/>
        </w:rPr>
        <w:t xml:space="preserve"> producing </w:t>
      </w:r>
      <w:proofErr w:type="spellStart"/>
      <w:r w:rsidRPr="00345484">
        <w:rPr>
          <w:b/>
          <w:sz w:val="52"/>
          <w:szCs w:val="52"/>
          <w:u w:val="single"/>
        </w:rPr>
        <w:t>cerumen</w:t>
      </w:r>
      <w:proofErr w:type="spellEnd"/>
      <w:r>
        <w:rPr>
          <w:b/>
          <w:sz w:val="52"/>
          <w:szCs w:val="52"/>
        </w:rPr>
        <w:t>(wax)</w:t>
      </w:r>
    </w:p>
    <w:p w:rsidR="00E01163" w:rsidRDefault="00E01163" w:rsidP="00E01163">
      <w:pPr>
        <w:contextualSpacing/>
        <w:rPr>
          <w:b/>
          <w:sz w:val="52"/>
          <w:szCs w:val="52"/>
        </w:rPr>
      </w:pPr>
      <w:r w:rsidRPr="00345484">
        <w:rPr>
          <w:b/>
          <w:sz w:val="52"/>
          <w:szCs w:val="52"/>
          <w:u w:val="single"/>
        </w:rPr>
        <w:t>Tympanic membrane</w:t>
      </w:r>
      <w:r>
        <w:rPr>
          <w:b/>
          <w:sz w:val="52"/>
          <w:szCs w:val="52"/>
        </w:rPr>
        <w:t>-</w:t>
      </w:r>
    </w:p>
    <w:p w:rsidR="00D379ED" w:rsidRDefault="00D379ED" w:rsidP="00E01163">
      <w:pPr>
        <w:contextualSpacing/>
        <w:rPr>
          <w:b/>
          <w:sz w:val="52"/>
          <w:szCs w:val="52"/>
        </w:rPr>
      </w:pPr>
    </w:p>
    <w:p w:rsidR="00D379ED" w:rsidRDefault="00E01163" w:rsidP="00E01163">
      <w:pPr>
        <w:contextualSpacing/>
        <w:rPr>
          <w:b/>
          <w:sz w:val="52"/>
          <w:szCs w:val="52"/>
        </w:rPr>
      </w:pPr>
      <w:r w:rsidRPr="00071C87">
        <w:rPr>
          <w:b/>
          <w:sz w:val="52"/>
          <w:szCs w:val="52"/>
          <w:u w:val="single"/>
        </w:rPr>
        <w:lastRenderedPageBreak/>
        <w:t>Middle ear</w:t>
      </w:r>
    </w:p>
    <w:p w:rsidR="00D379ED" w:rsidRDefault="00D379ED" w:rsidP="00E01163">
      <w:pPr>
        <w:contextualSpacing/>
        <w:rPr>
          <w:b/>
          <w:sz w:val="52"/>
          <w:szCs w:val="52"/>
        </w:rPr>
      </w:pPr>
    </w:p>
    <w:p w:rsidR="00E01163" w:rsidRDefault="00E01163" w:rsidP="00E01163">
      <w:pPr>
        <w:contextualSpacing/>
        <w:rPr>
          <w:b/>
          <w:sz w:val="52"/>
          <w:szCs w:val="52"/>
        </w:rPr>
      </w:pPr>
      <w:r>
        <w:rPr>
          <w:b/>
          <w:noProof/>
          <w:sz w:val="52"/>
          <w:szCs w:val="52"/>
        </w:rPr>
        <w:drawing>
          <wp:inline distT="0" distB="0" distL="0" distR="0">
            <wp:extent cx="3838575" cy="4229100"/>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srcRect/>
                    <a:stretch>
                      <a:fillRect/>
                    </a:stretch>
                  </pic:blipFill>
                  <pic:spPr bwMode="auto">
                    <a:xfrm>
                      <a:off x="0" y="0"/>
                      <a:ext cx="3838575" cy="4229100"/>
                    </a:xfrm>
                    <a:prstGeom prst="rect">
                      <a:avLst/>
                    </a:prstGeom>
                    <a:noFill/>
                    <a:ln w="9525">
                      <a:noFill/>
                      <a:miter lim="800000"/>
                      <a:headEnd/>
                      <a:tailEnd/>
                    </a:ln>
                  </pic:spPr>
                </pic:pic>
              </a:graphicData>
            </a:graphic>
          </wp:inline>
        </w:drawing>
      </w:r>
    </w:p>
    <w:p w:rsidR="00E01163" w:rsidRDefault="00E01163" w:rsidP="00E01163">
      <w:pPr>
        <w:contextualSpacing/>
        <w:rPr>
          <w:b/>
          <w:sz w:val="52"/>
          <w:szCs w:val="52"/>
        </w:rPr>
      </w:pPr>
      <w:r>
        <w:rPr>
          <w:b/>
          <w:sz w:val="52"/>
          <w:szCs w:val="52"/>
        </w:rPr>
        <w:t>-</w:t>
      </w:r>
      <w:proofErr w:type="spellStart"/>
      <w:proofErr w:type="gramStart"/>
      <w:r w:rsidRPr="00071C87">
        <w:rPr>
          <w:b/>
          <w:sz w:val="52"/>
          <w:szCs w:val="52"/>
          <w:u w:val="single"/>
        </w:rPr>
        <w:t>malleus</w:t>
      </w:r>
      <w:proofErr w:type="spellEnd"/>
      <w:r>
        <w:rPr>
          <w:b/>
          <w:sz w:val="52"/>
          <w:szCs w:val="52"/>
        </w:rPr>
        <w:t>-</w:t>
      </w:r>
      <w:proofErr w:type="gramEnd"/>
      <w:r>
        <w:rPr>
          <w:b/>
          <w:sz w:val="52"/>
          <w:szCs w:val="52"/>
        </w:rPr>
        <w:t>hammer shaped attached to tympanic membrane</w:t>
      </w:r>
    </w:p>
    <w:p w:rsidR="00E01163" w:rsidRDefault="00E01163" w:rsidP="00E01163">
      <w:pPr>
        <w:contextualSpacing/>
        <w:rPr>
          <w:b/>
          <w:sz w:val="52"/>
          <w:szCs w:val="52"/>
        </w:rPr>
      </w:pPr>
      <w:r>
        <w:rPr>
          <w:b/>
          <w:sz w:val="52"/>
          <w:szCs w:val="52"/>
        </w:rPr>
        <w:t>-</w:t>
      </w:r>
      <w:r w:rsidRPr="00071C87">
        <w:rPr>
          <w:b/>
          <w:sz w:val="52"/>
          <w:szCs w:val="52"/>
          <w:u w:val="single"/>
        </w:rPr>
        <w:t>incus</w:t>
      </w:r>
      <w:r>
        <w:rPr>
          <w:b/>
          <w:sz w:val="52"/>
          <w:szCs w:val="52"/>
        </w:rPr>
        <w:t>-2</w:t>
      </w:r>
      <w:r w:rsidRPr="00071C87">
        <w:rPr>
          <w:b/>
          <w:sz w:val="52"/>
          <w:szCs w:val="52"/>
          <w:vertAlign w:val="superscript"/>
        </w:rPr>
        <w:t>n</w:t>
      </w:r>
      <w:r>
        <w:rPr>
          <w:b/>
          <w:sz w:val="52"/>
          <w:szCs w:val="52"/>
          <w:vertAlign w:val="superscript"/>
        </w:rPr>
        <w:t>d</w:t>
      </w:r>
      <w:r>
        <w:rPr>
          <w:b/>
          <w:sz w:val="52"/>
          <w:szCs w:val="52"/>
        </w:rPr>
        <w:t xml:space="preserve"> bone shaped like an anvil</w:t>
      </w:r>
    </w:p>
    <w:p w:rsidR="00E01163" w:rsidRDefault="00E01163" w:rsidP="00E01163">
      <w:pPr>
        <w:contextualSpacing/>
        <w:rPr>
          <w:b/>
          <w:sz w:val="52"/>
          <w:szCs w:val="52"/>
        </w:rPr>
      </w:pPr>
      <w:r>
        <w:rPr>
          <w:b/>
          <w:sz w:val="52"/>
          <w:szCs w:val="52"/>
        </w:rPr>
        <w:t>-</w:t>
      </w:r>
      <w:proofErr w:type="gramStart"/>
      <w:r w:rsidRPr="00071C87">
        <w:rPr>
          <w:b/>
          <w:sz w:val="52"/>
          <w:szCs w:val="52"/>
          <w:u w:val="single"/>
        </w:rPr>
        <w:t>stapes</w:t>
      </w:r>
      <w:r>
        <w:rPr>
          <w:b/>
          <w:sz w:val="52"/>
          <w:szCs w:val="52"/>
        </w:rPr>
        <w:t>-</w:t>
      </w:r>
      <w:proofErr w:type="gramEnd"/>
      <w:r>
        <w:rPr>
          <w:b/>
          <w:sz w:val="52"/>
          <w:szCs w:val="52"/>
        </w:rPr>
        <w:t>stirrup shaped bone in contact  with the inner ear</w:t>
      </w:r>
    </w:p>
    <w:p w:rsidR="00D379ED" w:rsidRDefault="00E01163" w:rsidP="00E01163">
      <w:pPr>
        <w:contextualSpacing/>
        <w:rPr>
          <w:b/>
          <w:sz w:val="52"/>
          <w:szCs w:val="52"/>
        </w:rPr>
      </w:pPr>
      <w:r w:rsidRPr="00071C87">
        <w:rPr>
          <w:b/>
          <w:sz w:val="52"/>
          <w:szCs w:val="52"/>
          <w:u w:val="single"/>
        </w:rPr>
        <w:t>Eustachian tube</w:t>
      </w:r>
      <w:r>
        <w:rPr>
          <w:b/>
          <w:sz w:val="52"/>
          <w:szCs w:val="52"/>
        </w:rPr>
        <w:t>-</w:t>
      </w:r>
    </w:p>
    <w:p w:rsidR="00E01163" w:rsidRDefault="00E01163" w:rsidP="00E01163">
      <w:pPr>
        <w:contextualSpacing/>
        <w:rPr>
          <w:b/>
          <w:sz w:val="52"/>
          <w:szCs w:val="52"/>
        </w:rPr>
      </w:pPr>
      <w:r w:rsidRPr="00071C87">
        <w:rPr>
          <w:b/>
          <w:sz w:val="52"/>
          <w:szCs w:val="52"/>
          <w:u w:val="single"/>
        </w:rPr>
        <w:lastRenderedPageBreak/>
        <w:t>Inner ear</w:t>
      </w:r>
      <w:r>
        <w:rPr>
          <w:b/>
          <w:sz w:val="52"/>
          <w:szCs w:val="52"/>
        </w:rPr>
        <w:t>-called the labyrinth</w:t>
      </w:r>
    </w:p>
    <w:p w:rsidR="00E01163" w:rsidRDefault="00E01163" w:rsidP="00E01163">
      <w:pPr>
        <w:contextualSpacing/>
        <w:rPr>
          <w:b/>
          <w:sz w:val="52"/>
          <w:szCs w:val="52"/>
          <w:u w:val="single"/>
        </w:rPr>
      </w:pPr>
      <w:r w:rsidRPr="00071C87">
        <w:rPr>
          <w:b/>
          <w:sz w:val="52"/>
          <w:szCs w:val="52"/>
          <w:u w:val="single"/>
        </w:rPr>
        <w:t>Bony labyrinth</w:t>
      </w:r>
    </w:p>
    <w:p w:rsidR="00D379ED" w:rsidRDefault="00D379ED" w:rsidP="00E01163">
      <w:pPr>
        <w:contextualSpacing/>
        <w:rPr>
          <w:b/>
          <w:sz w:val="52"/>
          <w:szCs w:val="52"/>
        </w:rPr>
      </w:pPr>
    </w:p>
    <w:p w:rsidR="00E01163" w:rsidRDefault="00E01163" w:rsidP="00E01163">
      <w:pPr>
        <w:contextualSpacing/>
        <w:rPr>
          <w:b/>
          <w:sz w:val="52"/>
          <w:szCs w:val="52"/>
        </w:rPr>
      </w:pPr>
      <w:proofErr w:type="gramStart"/>
      <w:r>
        <w:rPr>
          <w:b/>
          <w:sz w:val="52"/>
          <w:szCs w:val="52"/>
        </w:rPr>
        <w:t>1</w:t>
      </w:r>
      <w:r w:rsidRPr="00071C87">
        <w:rPr>
          <w:b/>
          <w:sz w:val="52"/>
          <w:szCs w:val="52"/>
          <w:u w:val="single"/>
        </w:rPr>
        <w:t>.vestibule</w:t>
      </w:r>
      <w:proofErr w:type="gramEnd"/>
      <w:r>
        <w:rPr>
          <w:b/>
          <w:sz w:val="52"/>
          <w:szCs w:val="52"/>
        </w:rPr>
        <w:t>-has two bony chambers that contain some of the receptors for equilibrium</w:t>
      </w:r>
    </w:p>
    <w:p w:rsidR="00E01163" w:rsidRDefault="00E01163" w:rsidP="00E01163">
      <w:pPr>
        <w:contextualSpacing/>
        <w:rPr>
          <w:b/>
          <w:sz w:val="52"/>
          <w:szCs w:val="52"/>
        </w:rPr>
      </w:pPr>
      <w:proofErr w:type="gramStart"/>
      <w:r>
        <w:rPr>
          <w:b/>
          <w:sz w:val="52"/>
          <w:szCs w:val="52"/>
        </w:rPr>
        <w:t>2.</w:t>
      </w:r>
      <w:r w:rsidRPr="00071C87">
        <w:rPr>
          <w:b/>
          <w:sz w:val="52"/>
          <w:szCs w:val="52"/>
          <w:u w:val="single"/>
        </w:rPr>
        <w:t>semicirucular</w:t>
      </w:r>
      <w:proofErr w:type="gramEnd"/>
      <w:r w:rsidRPr="00071C87">
        <w:rPr>
          <w:b/>
          <w:sz w:val="52"/>
          <w:szCs w:val="52"/>
          <w:u w:val="single"/>
        </w:rPr>
        <w:t xml:space="preserve"> canal</w:t>
      </w:r>
      <w:r>
        <w:rPr>
          <w:b/>
          <w:sz w:val="52"/>
          <w:szCs w:val="52"/>
        </w:rPr>
        <w:t>-three projecting bony tubes containing receptors for equilibrium</w:t>
      </w:r>
    </w:p>
    <w:p w:rsidR="00E01163" w:rsidRPr="00A051A6" w:rsidRDefault="00E01163" w:rsidP="00E01163">
      <w:pPr>
        <w:contextualSpacing/>
        <w:rPr>
          <w:b/>
          <w:sz w:val="52"/>
          <w:szCs w:val="52"/>
        </w:rPr>
      </w:pPr>
      <w:proofErr w:type="gramStart"/>
      <w:r>
        <w:rPr>
          <w:b/>
          <w:sz w:val="52"/>
          <w:szCs w:val="52"/>
        </w:rPr>
        <w:t>3.</w:t>
      </w:r>
      <w:r w:rsidRPr="00071C87">
        <w:rPr>
          <w:b/>
          <w:sz w:val="52"/>
          <w:szCs w:val="52"/>
          <w:u w:val="single"/>
        </w:rPr>
        <w:t>cochlea</w:t>
      </w:r>
      <w:proofErr w:type="gramEnd"/>
      <w:r>
        <w:rPr>
          <w:b/>
          <w:sz w:val="52"/>
          <w:szCs w:val="52"/>
        </w:rPr>
        <w:t>-coiled like a snail shell and</w:t>
      </w:r>
    </w:p>
    <w:p w:rsidR="00B22B19" w:rsidRDefault="00B22B19">
      <w:pPr>
        <w:contextualSpacing/>
        <w:rPr>
          <w:b/>
          <w:sz w:val="52"/>
          <w:szCs w:val="52"/>
        </w:rPr>
      </w:pPr>
    </w:p>
    <w:p w:rsidR="00526EB1" w:rsidRDefault="00526EB1">
      <w:pPr>
        <w:contextualSpacing/>
        <w:rPr>
          <w:b/>
          <w:sz w:val="52"/>
          <w:szCs w:val="52"/>
        </w:rPr>
      </w:pPr>
    </w:p>
    <w:p w:rsidR="00AD2AFB" w:rsidRDefault="00AD2AFB">
      <w:pPr>
        <w:contextualSpacing/>
        <w:rPr>
          <w:b/>
          <w:sz w:val="52"/>
          <w:szCs w:val="52"/>
        </w:rPr>
      </w:pPr>
    </w:p>
    <w:p w:rsidR="001B5F0C" w:rsidRDefault="001B5F0C">
      <w:pPr>
        <w:contextualSpacing/>
        <w:rPr>
          <w:b/>
          <w:sz w:val="52"/>
          <w:szCs w:val="52"/>
        </w:rPr>
      </w:pPr>
    </w:p>
    <w:p w:rsidR="00357EB1" w:rsidRDefault="00357EB1">
      <w:pPr>
        <w:contextualSpacing/>
        <w:rPr>
          <w:b/>
          <w:sz w:val="52"/>
          <w:szCs w:val="52"/>
        </w:rPr>
      </w:pPr>
    </w:p>
    <w:p w:rsidR="00D66CF0" w:rsidRPr="005016B4" w:rsidRDefault="00D66CF0">
      <w:pPr>
        <w:contextualSpacing/>
        <w:rPr>
          <w:b/>
          <w:sz w:val="52"/>
          <w:szCs w:val="52"/>
        </w:rPr>
      </w:pPr>
    </w:p>
    <w:sectPr w:rsidR="00D66CF0" w:rsidRPr="005016B4" w:rsidSect="002E5FD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5016B4"/>
    <w:rsid w:val="00023710"/>
    <w:rsid w:val="001B5F0C"/>
    <w:rsid w:val="002E5FD0"/>
    <w:rsid w:val="00357EB1"/>
    <w:rsid w:val="00382469"/>
    <w:rsid w:val="005016B4"/>
    <w:rsid w:val="00526EB1"/>
    <w:rsid w:val="007F20F8"/>
    <w:rsid w:val="00A051A6"/>
    <w:rsid w:val="00A4615D"/>
    <w:rsid w:val="00AD2AFB"/>
    <w:rsid w:val="00B22B19"/>
    <w:rsid w:val="00D379ED"/>
    <w:rsid w:val="00D66CF0"/>
    <w:rsid w:val="00E01163"/>
    <w:rsid w:val="00E237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F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11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116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479</Words>
  <Characters>2735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cltucek</dc:creator>
  <cp:lastModifiedBy>cltucek</cp:lastModifiedBy>
  <cp:revision>2</cp:revision>
  <dcterms:created xsi:type="dcterms:W3CDTF">2011-11-28T01:41:00Z</dcterms:created>
  <dcterms:modified xsi:type="dcterms:W3CDTF">2011-11-28T01:41:00Z</dcterms:modified>
</cp:coreProperties>
</file>