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303" w:rsidRDefault="009E7303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Chapter 1 Understanding ourselves and others: clarifying values and language</w:t>
      </w:r>
    </w:p>
    <w:p w:rsidR="009E7303" w:rsidRDefault="009E7303">
      <w:pPr>
        <w:contextualSpacing/>
        <w:rPr>
          <w:b/>
          <w:sz w:val="48"/>
          <w:szCs w:val="48"/>
        </w:rPr>
      </w:pPr>
    </w:p>
    <w:p w:rsidR="009E7303" w:rsidRDefault="009E7303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</w:t>
      </w:r>
      <w:proofErr w:type="gramStart"/>
      <w:r>
        <w:rPr>
          <w:b/>
          <w:sz w:val="48"/>
          <w:szCs w:val="48"/>
        </w:rPr>
        <w:t>we</w:t>
      </w:r>
      <w:proofErr w:type="gramEnd"/>
      <w:r>
        <w:rPr>
          <w:b/>
          <w:sz w:val="48"/>
          <w:szCs w:val="48"/>
        </w:rPr>
        <w:t xml:space="preserve"> need to understand all kinds of diversity-including opinions, appearances, values, and beliefs </w:t>
      </w:r>
    </w:p>
    <w:p w:rsidR="009E7303" w:rsidRDefault="009E7303">
      <w:pPr>
        <w:contextualSpacing/>
        <w:rPr>
          <w:b/>
          <w:sz w:val="48"/>
          <w:szCs w:val="48"/>
        </w:rPr>
      </w:pPr>
      <w:proofErr w:type="gramStart"/>
      <w:r w:rsidRPr="009E7303">
        <w:rPr>
          <w:b/>
          <w:sz w:val="48"/>
          <w:szCs w:val="48"/>
          <w:u w:val="single"/>
        </w:rPr>
        <w:t>beliefs</w:t>
      </w:r>
      <w:r>
        <w:rPr>
          <w:b/>
          <w:sz w:val="48"/>
          <w:szCs w:val="48"/>
        </w:rPr>
        <w:t>-inferences</w:t>
      </w:r>
      <w:proofErr w:type="gramEnd"/>
      <w:r>
        <w:rPr>
          <w:b/>
          <w:sz w:val="48"/>
          <w:szCs w:val="48"/>
        </w:rPr>
        <w:t xml:space="preserve"> about reality</w:t>
      </w:r>
    </w:p>
    <w:p w:rsidR="009E7303" w:rsidRDefault="009E7303">
      <w:pPr>
        <w:contextualSpacing/>
        <w:rPr>
          <w:b/>
          <w:sz w:val="48"/>
          <w:szCs w:val="48"/>
        </w:rPr>
      </w:pPr>
      <w:r w:rsidRPr="009E7303">
        <w:rPr>
          <w:b/>
          <w:sz w:val="48"/>
          <w:szCs w:val="48"/>
          <w:u w:val="single"/>
        </w:rPr>
        <w:t>Attitudes</w:t>
      </w:r>
      <w:r>
        <w:rPr>
          <w:b/>
          <w:sz w:val="48"/>
          <w:szCs w:val="48"/>
        </w:rPr>
        <w:t>-clusters of related beliefs</w:t>
      </w:r>
    </w:p>
    <w:p w:rsidR="009E7303" w:rsidRDefault="009E7303">
      <w:pPr>
        <w:contextualSpacing/>
        <w:rPr>
          <w:b/>
          <w:sz w:val="48"/>
          <w:szCs w:val="48"/>
        </w:rPr>
      </w:pPr>
      <w:r w:rsidRPr="009E7303">
        <w:rPr>
          <w:b/>
          <w:sz w:val="48"/>
          <w:szCs w:val="48"/>
          <w:u w:val="single"/>
        </w:rPr>
        <w:t>Values</w:t>
      </w:r>
      <w:r>
        <w:rPr>
          <w:b/>
          <w:sz w:val="48"/>
          <w:szCs w:val="48"/>
        </w:rPr>
        <w:t>-combination of attitudes which generate action or deliberate choice to avoid action</w:t>
      </w:r>
    </w:p>
    <w:p w:rsidR="009E7303" w:rsidRPr="00BB1FAA" w:rsidRDefault="009E7303">
      <w:pPr>
        <w:contextualSpacing/>
        <w:rPr>
          <w:b/>
          <w:sz w:val="48"/>
          <w:szCs w:val="48"/>
          <w:u w:val="single"/>
        </w:rPr>
      </w:pPr>
      <w:proofErr w:type="spellStart"/>
      <w:r w:rsidRPr="00BB1FAA">
        <w:rPr>
          <w:b/>
          <w:sz w:val="48"/>
          <w:szCs w:val="48"/>
          <w:u w:val="single"/>
        </w:rPr>
        <w:t>I.role</w:t>
      </w:r>
      <w:proofErr w:type="spellEnd"/>
      <w:r w:rsidRPr="00BB1FAA">
        <w:rPr>
          <w:b/>
          <w:sz w:val="48"/>
          <w:szCs w:val="48"/>
          <w:u w:val="single"/>
        </w:rPr>
        <w:t xml:space="preserve"> of values in human differences</w:t>
      </w:r>
    </w:p>
    <w:p w:rsidR="009E7303" w:rsidRDefault="009E7303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-values determine our choices and are the foundation for actions we choose to take or to avoid</w:t>
      </w:r>
    </w:p>
    <w:p w:rsidR="009E7303" w:rsidRPr="00BB1FAA" w:rsidRDefault="009E7303">
      <w:pPr>
        <w:contextualSpacing/>
        <w:rPr>
          <w:b/>
          <w:sz w:val="48"/>
          <w:szCs w:val="48"/>
          <w:u w:val="single"/>
        </w:rPr>
      </w:pPr>
      <w:proofErr w:type="gramStart"/>
      <w:r w:rsidRPr="00BB1FAA">
        <w:rPr>
          <w:b/>
          <w:sz w:val="48"/>
          <w:szCs w:val="48"/>
          <w:u w:val="single"/>
        </w:rPr>
        <w:t>1.What</w:t>
      </w:r>
      <w:proofErr w:type="gramEnd"/>
      <w:r w:rsidRPr="00BB1FAA">
        <w:rPr>
          <w:b/>
          <w:sz w:val="48"/>
          <w:szCs w:val="48"/>
          <w:u w:val="single"/>
        </w:rPr>
        <w:t xml:space="preserve"> is the relationship between a person’s values and behaviors?</w:t>
      </w:r>
    </w:p>
    <w:p w:rsidR="009E7303" w:rsidRDefault="009E7303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-there is a consistent inconsistency between what we say we value and our actual behavior</w:t>
      </w:r>
    </w:p>
    <w:p w:rsidR="009E7303" w:rsidRDefault="009E7303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>-the tendency for Americans to say we believe in a certain value and then engage in contradictory behavior is a curious and yet consistent pattern</w:t>
      </w:r>
    </w:p>
    <w:p w:rsidR="009E7303" w:rsidRDefault="00C81335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-there are nine values that Americans perceive as defining our culture</w:t>
      </w:r>
    </w:p>
    <w:p w:rsidR="00C81335" w:rsidRDefault="00C81335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1.worth</w:t>
      </w:r>
      <w:proofErr w:type="gramEnd"/>
      <w:r>
        <w:rPr>
          <w:b/>
          <w:sz w:val="48"/>
          <w:szCs w:val="48"/>
        </w:rPr>
        <w:t xml:space="preserve"> and dignity of the individual</w:t>
      </w:r>
    </w:p>
    <w:p w:rsidR="00C81335" w:rsidRDefault="00C81335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2.equality</w:t>
      </w:r>
      <w:proofErr w:type="gramEnd"/>
    </w:p>
    <w:p w:rsidR="00C81335" w:rsidRDefault="00C81335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3.inalienable</w:t>
      </w:r>
      <w:proofErr w:type="gramEnd"/>
      <w:r>
        <w:rPr>
          <w:b/>
          <w:sz w:val="48"/>
          <w:szCs w:val="48"/>
        </w:rPr>
        <w:t xml:space="preserve"> rights to life, liberty, property, and the pursuit of happiness</w:t>
      </w:r>
    </w:p>
    <w:p w:rsidR="00C81335" w:rsidRDefault="00C81335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4.rights</w:t>
      </w:r>
      <w:proofErr w:type="gramEnd"/>
      <w:r>
        <w:rPr>
          <w:b/>
          <w:sz w:val="48"/>
          <w:szCs w:val="48"/>
        </w:rPr>
        <w:t xml:space="preserve"> to freedom of speech, press, religion, assembly, and private association</w:t>
      </w:r>
    </w:p>
    <w:p w:rsidR="00C81335" w:rsidRDefault="00C81335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5.consent</w:t>
      </w:r>
      <w:proofErr w:type="gramEnd"/>
      <w:r>
        <w:rPr>
          <w:b/>
          <w:sz w:val="48"/>
          <w:szCs w:val="48"/>
        </w:rPr>
        <w:t xml:space="preserve"> of the governed</w:t>
      </w:r>
    </w:p>
    <w:p w:rsidR="00C81335" w:rsidRDefault="00C81335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6.majority</w:t>
      </w:r>
      <w:proofErr w:type="gramEnd"/>
      <w:r>
        <w:rPr>
          <w:b/>
          <w:sz w:val="48"/>
          <w:szCs w:val="48"/>
        </w:rPr>
        <w:t xml:space="preserve"> rule</w:t>
      </w:r>
    </w:p>
    <w:p w:rsidR="00C81335" w:rsidRDefault="00C81335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7.rule</w:t>
      </w:r>
      <w:proofErr w:type="gramEnd"/>
      <w:r>
        <w:rPr>
          <w:b/>
          <w:sz w:val="48"/>
          <w:szCs w:val="48"/>
        </w:rPr>
        <w:t xml:space="preserve"> of law</w:t>
      </w:r>
    </w:p>
    <w:p w:rsidR="00C81335" w:rsidRDefault="00C81335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8.due</w:t>
      </w:r>
      <w:proofErr w:type="gramEnd"/>
      <w:r>
        <w:rPr>
          <w:b/>
          <w:sz w:val="48"/>
          <w:szCs w:val="48"/>
        </w:rPr>
        <w:t xml:space="preserve"> process law</w:t>
      </w:r>
    </w:p>
    <w:p w:rsidR="00C81335" w:rsidRDefault="00C81335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9.community</w:t>
      </w:r>
      <w:proofErr w:type="gramEnd"/>
      <w:r>
        <w:rPr>
          <w:b/>
          <w:sz w:val="48"/>
          <w:szCs w:val="48"/>
        </w:rPr>
        <w:t xml:space="preserve"> and national welfare</w:t>
      </w:r>
    </w:p>
    <w:p w:rsidR="00C81335" w:rsidRDefault="00C81335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-most of these values are regularly contradicted by American behavior</w:t>
      </w:r>
    </w:p>
    <w:p w:rsidR="006F0BC4" w:rsidRPr="00BB1FAA" w:rsidRDefault="00136DF9">
      <w:pPr>
        <w:contextualSpacing/>
        <w:rPr>
          <w:b/>
          <w:sz w:val="48"/>
          <w:szCs w:val="48"/>
          <w:u w:val="single"/>
        </w:rPr>
      </w:pPr>
      <w:proofErr w:type="gramStart"/>
      <w:r w:rsidRPr="00BB1FAA">
        <w:rPr>
          <w:b/>
          <w:sz w:val="48"/>
          <w:szCs w:val="48"/>
          <w:u w:val="single"/>
        </w:rPr>
        <w:lastRenderedPageBreak/>
        <w:t>2.What</w:t>
      </w:r>
      <w:proofErr w:type="gramEnd"/>
      <w:r w:rsidRPr="00BB1FAA">
        <w:rPr>
          <w:b/>
          <w:sz w:val="48"/>
          <w:szCs w:val="48"/>
          <w:u w:val="single"/>
        </w:rPr>
        <w:t xml:space="preserve"> inconsistencies exist between American values and American behaviors?</w:t>
      </w:r>
    </w:p>
    <w:p w:rsidR="00136DF9" w:rsidRDefault="00136DF9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-individuality is emphasized, however, American society quite consistently has demanded conformity</w:t>
      </w:r>
    </w:p>
    <w:p w:rsidR="00136DF9" w:rsidRDefault="00136DF9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-the influence of peers on individual behavior illustrates the seductive power of conformity</w:t>
      </w:r>
    </w:p>
    <w:p w:rsidR="00136DF9" w:rsidRDefault="00136DF9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-people say they have certain beliefs but </w:t>
      </w:r>
      <w:proofErr w:type="spellStart"/>
      <w:r>
        <w:rPr>
          <w:b/>
          <w:sz w:val="48"/>
          <w:szCs w:val="48"/>
        </w:rPr>
        <w:t>than</w:t>
      </w:r>
      <w:proofErr w:type="spellEnd"/>
      <w:r>
        <w:rPr>
          <w:b/>
          <w:sz w:val="48"/>
          <w:szCs w:val="48"/>
        </w:rPr>
        <w:t xml:space="preserve"> act another way to fit in with a group</w:t>
      </w:r>
    </w:p>
    <w:p w:rsidR="00136DF9" w:rsidRDefault="00136DF9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-what do you think about “all men are created equal”???</w:t>
      </w:r>
    </w:p>
    <w:p w:rsidR="00136DF9" w:rsidRDefault="00136DF9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-How many people who believed in the Declaration of Independence owned slaves?</w:t>
      </w:r>
    </w:p>
    <w:p w:rsidR="00136DF9" w:rsidRDefault="00136DF9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-even though our rule of law says that the justice system will be fair to everyone, does power and wealth have an influence??</w:t>
      </w:r>
    </w:p>
    <w:p w:rsidR="00136DF9" w:rsidRPr="00BB1FAA" w:rsidRDefault="00136DF9">
      <w:pPr>
        <w:contextualSpacing/>
        <w:rPr>
          <w:b/>
          <w:sz w:val="48"/>
          <w:szCs w:val="48"/>
          <w:u w:val="single"/>
        </w:rPr>
      </w:pPr>
      <w:proofErr w:type="gramStart"/>
      <w:r w:rsidRPr="00BB1FAA">
        <w:rPr>
          <w:b/>
          <w:sz w:val="48"/>
          <w:szCs w:val="48"/>
          <w:u w:val="single"/>
        </w:rPr>
        <w:t>3.Are</w:t>
      </w:r>
      <w:proofErr w:type="gramEnd"/>
      <w:r w:rsidRPr="00BB1FAA">
        <w:rPr>
          <w:b/>
          <w:sz w:val="48"/>
          <w:szCs w:val="48"/>
          <w:u w:val="single"/>
        </w:rPr>
        <w:t xml:space="preserve"> values individually chosen or are we taught to accept certain values?</w:t>
      </w:r>
    </w:p>
    <w:p w:rsidR="00136DF9" w:rsidRDefault="00136DF9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>-the way American values are taught plays a major role in the values we hold</w:t>
      </w:r>
    </w:p>
    <w:p w:rsidR="00136DF9" w:rsidRDefault="00136DF9">
      <w:pPr>
        <w:contextualSpacing/>
        <w:rPr>
          <w:b/>
          <w:sz w:val="48"/>
          <w:szCs w:val="48"/>
        </w:rPr>
      </w:pPr>
      <w:proofErr w:type="spellStart"/>
      <w:proofErr w:type="gramStart"/>
      <w:r>
        <w:rPr>
          <w:b/>
          <w:sz w:val="48"/>
          <w:szCs w:val="48"/>
        </w:rPr>
        <w:t>A</w:t>
      </w:r>
      <w:r w:rsidRPr="00BB1FAA">
        <w:rPr>
          <w:b/>
          <w:sz w:val="48"/>
          <w:szCs w:val="48"/>
          <w:u w:val="single"/>
        </w:rPr>
        <w:t>.set</w:t>
      </w:r>
      <w:proofErr w:type="spellEnd"/>
      <w:r w:rsidRPr="00BB1FAA">
        <w:rPr>
          <w:b/>
          <w:sz w:val="48"/>
          <w:szCs w:val="48"/>
          <w:u w:val="single"/>
        </w:rPr>
        <w:t xml:space="preserve"> an example</w:t>
      </w:r>
      <w:r>
        <w:rPr>
          <w:b/>
          <w:sz w:val="48"/>
          <w:szCs w:val="48"/>
        </w:rPr>
        <w:t>-job of teachers and parents??</w:t>
      </w:r>
      <w:proofErr w:type="gramEnd"/>
    </w:p>
    <w:p w:rsidR="00136DF9" w:rsidRDefault="00136DF9">
      <w:pPr>
        <w:contextualSpacing/>
        <w:rPr>
          <w:b/>
          <w:sz w:val="48"/>
          <w:szCs w:val="48"/>
        </w:rPr>
      </w:pPr>
      <w:proofErr w:type="spellStart"/>
      <w:r>
        <w:rPr>
          <w:b/>
          <w:sz w:val="48"/>
          <w:szCs w:val="48"/>
        </w:rPr>
        <w:t>B.</w:t>
      </w:r>
      <w:r w:rsidRPr="00BB1FAA">
        <w:rPr>
          <w:b/>
          <w:sz w:val="48"/>
          <w:szCs w:val="48"/>
          <w:u w:val="single"/>
        </w:rPr>
        <w:t>rules</w:t>
      </w:r>
      <w:proofErr w:type="spellEnd"/>
      <w:r w:rsidRPr="00BB1FAA">
        <w:rPr>
          <w:b/>
          <w:sz w:val="48"/>
          <w:szCs w:val="48"/>
          <w:u w:val="single"/>
        </w:rPr>
        <w:t xml:space="preserve"> and regulations</w:t>
      </w:r>
      <w:r>
        <w:rPr>
          <w:b/>
          <w:sz w:val="48"/>
          <w:szCs w:val="48"/>
        </w:rPr>
        <w:t xml:space="preserve"> to promote certain behaviors in children and youth—punctuality forces to teachers to punish children with </w:t>
      </w:r>
      <w:proofErr w:type="spellStart"/>
      <w:r>
        <w:rPr>
          <w:b/>
          <w:sz w:val="48"/>
          <w:szCs w:val="48"/>
        </w:rPr>
        <w:t>tardies</w:t>
      </w:r>
      <w:proofErr w:type="spellEnd"/>
    </w:p>
    <w:p w:rsidR="00136DF9" w:rsidRDefault="00136DF9">
      <w:pPr>
        <w:contextualSpacing/>
        <w:rPr>
          <w:b/>
          <w:sz w:val="48"/>
          <w:szCs w:val="48"/>
        </w:rPr>
      </w:pPr>
      <w:proofErr w:type="spellStart"/>
      <w:r>
        <w:rPr>
          <w:b/>
          <w:sz w:val="48"/>
          <w:szCs w:val="48"/>
        </w:rPr>
        <w:t>C.</w:t>
      </w:r>
      <w:r w:rsidRPr="00BB1FAA">
        <w:rPr>
          <w:b/>
          <w:sz w:val="48"/>
          <w:szCs w:val="48"/>
          <w:u w:val="single"/>
        </w:rPr>
        <w:t>persuade</w:t>
      </w:r>
      <w:proofErr w:type="spellEnd"/>
      <w:r w:rsidRPr="00BB1FAA">
        <w:rPr>
          <w:b/>
          <w:sz w:val="48"/>
          <w:szCs w:val="48"/>
          <w:u w:val="single"/>
        </w:rPr>
        <w:t xml:space="preserve"> or convince</w:t>
      </w:r>
      <w:r>
        <w:rPr>
          <w:b/>
          <w:sz w:val="48"/>
          <w:szCs w:val="48"/>
        </w:rPr>
        <w:t xml:space="preserve"> others to accept certain values</w:t>
      </w:r>
    </w:p>
    <w:p w:rsidR="00136DF9" w:rsidRDefault="00136DF9">
      <w:pPr>
        <w:contextualSpacing/>
        <w:rPr>
          <w:b/>
          <w:sz w:val="48"/>
          <w:szCs w:val="48"/>
        </w:rPr>
      </w:pPr>
      <w:proofErr w:type="spellStart"/>
      <w:r>
        <w:rPr>
          <w:b/>
          <w:sz w:val="48"/>
          <w:szCs w:val="48"/>
        </w:rPr>
        <w:t>D</w:t>
      </w:r>
      <w:r w:rsidRPr="00BB1FAA">
        <w:rPr>
          <w:b/>
          <w:sz w:val="48"/>
          <w:szCs w:val="48"/>
          <w:u w:val="single"/>
        </w:rPr>
        <w:t>.appeal</w:t>
      </w:r>
      <w:proofErr w:type="spellEnd"/>
      <w:r w:rsidRPr="00BB1FAA">
        <w:rPr>
          <w:b/>
          <w:sz w:val="48"/>
          <w:szCs w:val="48"/>
          <w:u w:val="single"/>
        </w:rPr>
        <w:t xml:space="preserve"> to conscience</w:t>
      </w:r>
      <w:r>
        <w:rPr>
          <w:b/>
          <w:sz w:val="48"/>
          <w:szCs w:val="48"/>
        </w:rPr>
        <w:t xml:space="preserve"> in which a parent or teacher may challenge a child or youth who seems to advocate an inappropriate value or belief</w:t>
      </w:r>
    </w:p>
    <w:p w:rsidR="00136DF9" w:rsidRDefault="00136DF9">
      <w:pPr>
        <w:contextualSpacing/>
        <w:rPr>
          <w:b/>
          <w:sz w:val="48"/>
          <w:szCs w:val="48"/>
        </w:rPr>
      </w:pPr>
      <w:proofErr w:type="spellStart"/>
      <w:r w:rsidRPr="00BB1FAA">
        <w:rPr>
          <w:b/>
          <w:sz w:val="48"/>
          <w:szCs w:val="48"/>
          <w:u w:val="single"/>
        </w:rPr>
        <w:t>E.limited</w:t>
      </w:r>
      <w:proofErr w:type="spellEnd"/>
      <w:r w:rsidRPr="00BB1FAA">
        <w:rPr>
          <w:b/>
          <w:sz w:val="48"/>
          <w:szCs w:val="48"/>
          <w:u w:val="single"/>
        </w:rPr>
        <w:t xml:space="preserve"> choices</w:t>
      </w:r>
      <w:r>
        <w:rPr>
          <w:b/>
          <w:sz w:val="48"/>
          <w:szCs w:val="48"/>
        </w:rPr>
        <w:t>-by limiting choices, parents intend to manipulate children into making acceptable decisions</w:t>
      </w:r>
    </w:p>
    <w:p w:rsidR="00136DF9" w:rsidRDefault="00136DF9">
      <w:pPr>
        <w:contextualSpacing/>
        <w:rPr>
          <w:b/>
          <w:sz w:val="48"/>
          <w:szCs w:val="48"/>
        </w:rPr>
      </w:pPr>
      <w:proofErr w:type="spellStart"/>
      <w:r>
        <w:rPr>
          <w:b/>
          <w:sz w:val="48"/>
          <w:szCs w:val="48"/>
        </w:rPr>
        <w:lastRenderedPageBreak/>
        <w:t>F.</w:t>
      </w:r>
      <w:r w:rsidRPr="00BB1FAA">
        <w:rPr>
          <w:b/>
          <w:sz w:val="48"/>
          <w:szCs w:val="48"/>
          <w:u w:val="single"/>
        </w:rPr>
        <w:t>inspire</w:t>
      </w:r>
      <w:proofErr w:type="spellEnd"/>
      <w:r w:rsidRPr="00BB1FAA">
        <w:rPr>
          <w:b/>
          <w:sz w:val="48"/>
          <w:szCs w:val="48"/>
          <w:u w:val="single"/>
        </w:rPr>
        <w:t xml:space="preserve"> people</w:t>
      </w:r>
      <w:r>
        <w:rPr>
          <w:b/>
          <w:sz w:val="48"/>
          <w:szCs w:val="48"/>
        </w:rPr>
        <w:t xml:space="preserve"> to embrace certain values by sponsoring retractions with inspirational or motivational speakers</w:t>
      </w:r>
    </w:p>
    <w:p w:rsidR="00136DF9" w:rsidRDefault="00136DF9">
      <w:pPr>
        <w:contextualSpacing/>
        <w:rPr>
          <w:b/>
          <w:sz w:val="48"/>
          <w:szCs w:val="48"/>
        </w:rPr>
      </w:pPr>
      <w:proofErr w:type="spellStart"/>
      <w:r>
        <w:rPr>
          <w:b/>
          <w:sz w:val="48"/>
          <w:szCs w:val="48"/>
        </w:rPr>
        <w:t>G</w:t>
      </w:r>
      <w:r w:rsidRPr="00BB1FAA">
        <w:rPr>
          <w:b/>
          <w:sz w:val="48"/>
          <w:szCs w:val="48"/>
          <w:u w:val="single"/>
        </w:rPr>
        <w:t>.religious</w:t>
      </w:r>
      <w:proofErr w:type="spellEnd"/>
      <w:r w:rsidRPr="00BB1FAA">
        <w:rPr>
          <w:b/>
          <w:sz w:val="48"/>
          <w:szCs w:val="48"/>
          <w:u w:val="single"/>
        </w:rPr>
        <w:t xml:space="preserve"> or cultural dogma</w:t>
      </w:r>
      <w:r>
        <w:rPr>
          <w:b/>
          <w:sz w:val="48"/>
          <w:szCs w:val="48"/>
        </w:rPr>
        <w:t xml:space="preserve"> –meaning to accept </w:t>
      </w:r>
      <w:r w:rsidR="00BB1FAA">
        <w:rPr>
          <w:b/>
          <w:sz w:val="48"/>
          <w:szCs w:val="48"/>
        </w:rPr>
        <w:t>beliefs</w:t>
      </w:r>
      <w:r>
        <w:rPr>
          <w:b/>
          <w:sz w:val="48"/>
          <w:szCs w:val="48"/>
        </w:rPr>
        <w:t xml:space="preserve"> without questioning them</w:t>
      </w:r>
    </w:p>
    <w:p w:rsidR="00136DF9" w:rsidRPr="00BB1FAA" w:rsidRDefault="00136DF9">
      <w:pPr>
        <w:contextualSpacing/>
        <w:rPr>
          <w:b/>
          <w:sz w:val="48"/>
          <w:szCs w:val="48"/>
          <w:u w:val="single"/>
        </w:rPr>
      </w:pPr>
      <w:proofErr w:type="gramStart"/>
      <w:r w:rsidRPr="00BB1FAA">
        <w:rPr>
          <w:b/>
          <w:sz w:val="48"/>
          <w:szCs w:val="48"/>
          <w:u w:val="single"/>
        </w:rPr>
        <w:t>4.How</w:t>
      </w:r>
      <w:proofErr w:type="gramEnd"/>
      <w:r w:rsidRPr="00BB1FAA">
        <w:rPr>
          <w:b/>
          <w:sz w:val="48"/>
          <w:szCs w:val="48"/>
          <w:u w:val="single"/>
        </w:rPr>
        <w:t xml:space="preserve"> does the way values are taught explain the inconsistency between values and behavior?</w:t>
      </w:r>
    </w:p>
    <w:p w:rsidR="00136DF9" w:rsidRDefault="00BB1FA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</w:t>
      </w:r>
      <w:proofErr w:type="gramStart"/>
      <w:r>
        <w:rPr>
          <w:b/>
          <w:sz w:val="48"/>
          <w:szCs w:val="48"/>
        </w:rPr>
        <w:t>all</w:t>
      </w:r>
      <w:proofErr w:type="gramEnd"/>
      <w:r>
        <w:rPr>
          <w:b/>
          <w:sz w:val="48"/>
          <w:szCs w:val="48"/>
        </w:rPr>
        <w:t xml:space="preserve"> of the v</w:t>
      </w:r>
      <w:r w:rsidR="00136DF9">
        <w:rPr>
          <w:b/>
          <w:sz w:val="48"/>
          <w:szCs w:val="48"/>
        </w:rPr>
        <w:t>alues A-G are based on the assumption that certain prescribed values are to be taught and that the individuals being instructed should accept them</w:t>
      </w:r>
    </w:p>
    <w:p w:rsidR="00136DF9" w:rsidRDefault="00136DF9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</w:t>
      </w:r>
      <w:proofErr w:type="gramStart"/>
      <w:r w:rsidRPr="00BB1FAA">
        <w:rPr>
          <w:b/>
          <w:sz w:val="48"/>
          <w:szCs w:val="48"/>
          <w:u w:val="single"/>
        </w:rPr>
        <w:t>indoctrination</w:t>
      </w:r>
      <w:r>
        <w:rPr>
          <w:b/>
          <w:sz w:val="48"/>
          <w:szCs w:val="48"/>
        </w:rPr>
        <w:t>-</w:t>
      </w:r>
      <w:proofErr w:type="gramEnd"/>
      <w:r>
        <w:rPr>
          <w:b/>
          <w:sz w:val="48"/>
          <w:szCs w:val="48"/>
        </w:rPr>
        <w:t>the intent is to dictate cultural values that must be accepted rather than assist people in deciding what is right and wrong</w:t>
      </w:r>
    </w:p>
    <w:p w:rsidR="00582141" w:rsidRPr="00BB1FAA" w:rsidRDefault="00582141">
      <w:pPr>
        <w:contextualSpacing/>
        <w:rPr>
          <w:b/>
          <w:sz w:val="48"/>
          <w:szCs w:val="48"/>
          <w:u w:val="single"/>
        </w:rPr>
      </w:pPr>
      <w:proofErr w:type="gramStart"/>
      <w:r w:rsidRPr="00BB1FAA">
        <w:rPr>
          <w:b/>
          <w:sz w:val="48"/>
          <w:szCs w:val="48"/>
          <w:u w:val="single"/>
        </w:rPr>
        <w:t>5.Why</w:t>
      </w:r>
      <w:proofErr w:type="gramEnd"/>
      <w:r w:rsidRPr="00BB1FAA">
        <w:rPr>
          <w:b/>
          <w:sz w:val="48"/>
          <w:szCs w:val="48"/>
          <w:u w:val="single"/>
        </w:rPr>
        <w:t xml:space="preserve"> should anyone be concerned about inconsistencies between values and behavior?</w:t>
      </w:r>
    </w:p>
    <w:p w:rsidR="00582141" w:rsidRDefault="00183586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>-if we understand our</w:t>
      </w:r>
      <w:r w:rsidR="00582141">
        <w:rPr>
          <w:b/>
          <w:sz w:val="48"/>
          <w:szCs w:val="48"/>
        </w:rPr>
        <w:t xml:space="preserve"> values and consistently act on them, it is more likely that our choices will reflect our highest ideals</w:t>
      </w:r>
    </w:p>
    <w:p w:rsidR="00582141" w:rsidRDefault="00265251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-at work, diversity is one of t</w:t>
      </w:r>
      <w:r w:rsidR="00183586">
        <w:rPr>
          <w:b/>
          <w:sz w:val="48"/>
          <w:szCs w:val="48"/>
        </w:rPr>
        <w:t xml:space="preserve">he biggest things that we work on </w:t>
      </w:r>
    </w:p>
    <w:p w:rsidR="00183586" w:rsidRDefault="00183586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-the contrast between what happens at work and takes place at home represents an inconsistency that could call into the question the sincerity of our commitment to diversity</w:t>
      </w:r>
    </w:p>
    <w:p w:rsidR="00183586" w:rsidRPr="00BB1FAA" w:rsidRDefault="00183586">
      <w:pPr>
        <w:contextualSpacing/>
        <w:rPr>
          <w:b/>
          <w:sz w:val="48"/>
          <w:szCs w:val="48"/>
          <w:u w:val="single"/>
        </w:rPr>
      </w:pPr>
      <w:proofErr w:type="gramStart"/>
      <w:r w:rsidRPr="00BB1FAA">
        <w:rPr>
          <w:b/>
          <w:sz w:val="48"/>
          <w:szCs w:val="48"/>
          <w:u w:val="single"/>
        </w:rPr>
        <w:t>6.should</w:t>
      </w:r>
      <w:proofErr w:type="gramEnd"/>
      <w:r w:rsidRPr="00BB1FAA">
        <w:rPr>
          <w:b/>
          <w:sz w:val="48"/>
          <w:szCs w:val="48"/>
          <w:u w:val="single"/>
        </w:rPr>
        <w:t xml:space="preserve"> parents rather than schools teach values to children??(</w:t>
      </w:r>
      <w:proofErr w:type="gramStart"/>
      <w:r w:rsidRPr="00BB1FAA">
        <w:rPr>
          <w:b/>
          <w:sz w:val="48"/>
          <w:szCs w:val="48"/>
          <w:u w:val="single"/>
        </w:rPr>
        <w:t>you</w:t>
      </w:r>
      <w:proofErr w:type="gramEnd"/>
      <w:r w:rsidRPr="00BB1FAA">
        <w:rPr>
          <w:b/>
          <w:sz w:val="48"/>
          <w:szCs w:val="48"/>
          <w:u w:val="single"/>
        </w:rPr>
        <w:t xml:space="preserve"> tell me)</w:t>
      </w:r>
    </w:p>
    <w:p w:rsidR="00183586" w:rsidRDefault="00183586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-both parents and schools in America are expected to contribute to the development of children’s value systems</w:t>
      </w:r>
    </w:p>
    <w:p w:rsidR="00183586" w:rsidRDefault="00183586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-consciously we teach what we know, but unconsciously we teach who we are</w:t>
      </w:r>
    </w:p>
    <w:p w:rsidR="00183586" w:rsidRPr="00BB1FAA" w:rsidRDefault="00183586">
      <w:pPr>
        <w:contextualSpacing/>
        <w:rPr>
          <w:b/>
          <w:sz w:val="48"/>
          <w:szCs w:val="48"/>
          <w:u w:val="single"/>
        </w:rPr>
      </w:pPr>
      <w:proofErr w:type="gramStart"/>
      <w:r w:rsidRPr="00BB1FAA">
        <w:rPr>
          <w:b/>
          <w:sz w:val="48"/>
          <w:szCs w:val="48"/>
          <w:u w:val="single"/>
        </w:rPr>
        <w:t>7.What</w:t>
      </w:r>
      <w:proofErr w:type="gramEnd"/>
      <w:r w:rsidRPr="00BB1FAA">
        <w:rPr>
          <w:b/>
          <w:sz w:val="48"/>
          <w:szCs w:val="48"/>
          <w:u w:val="single"/>
        </w:rPr>
        <w:t xml:space="preserve"> problems can interfere with making ethical decisions?</w:t>
      </w:r>
    </w:p>
    <w:p w:rsidR="00183586" w:rsidRDefault="00183586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>-</w:t>
      </w:r>
      <w:proofErr w:type="gramStart"/>
      <w:r>
        <w:rPr>
          <w:b/>
          <w:sz w:val="48"/>
          <w:szCs w:val="48"/>
        </w:rPr>
        <w:t>one</w:t>
      </w:r>
      <w:proofErr w:type="gramEnd"/>
      <w:r>
        <w:rPr>
          <w:b/>
          <w:sz w:val="48"/>
          <w:szCs w:val="48"/>
        </w:rPr>
        <w:t xml:space="preserve"> of the main problems in making ethical decisions about human differences is confusion concerning the language employed to address those differences</w:t>
      </w:r>
    </w:p>
    <w:p w:rsidR="00183586" w:rsidRDefault="00183586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-how often do misused words generate misleading thoughts? (</w:t>
      </w:r>
      <w:proofErr w:type="spellStart"/>
      <w:proofErr w:type="gramStart"/>
      <w:r>
        <w:rPr>
          <w:b/>
          <w:sz w:val="48"/>
          <w:szCs w:val="48"/>
        </w:rPr>
        <w:t>facebook</w:t>
      </w:r>
      <w:proofErr w:type="spellEnd"/>
      <w:proofErr w:type="gramEnd"/>
      <w:r>
        <w:rPr>
          <w:b/>
          <w:sz w:val="48"/>
          <w:szCs w:val="48"/>
        </w:rPr>
        <w:t>!)</w:t>
      </w:r>
    </w:p>
    <w:p w:rsidR="00183586" w:rsidRDefault="00183586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-using inaccurate or ambiguous language creates problems when we are addressing sensitive uncomfortable issues</w:t>
      </w:r>
    </w:p>
    <w:p w:rsidR="00183586" w:rsidRPr="00BB1FAA" w:rsidRDefault="00183586">
      <w:pPr>
        <w:contextualSpacing/>
        <w:rPr>
          <w:b/>
          <w:sz w:val="48"/>
          <w:szCs w:val="48"/>
          <w:u w:val="single"/>
        </w:rPr>
      </w:pPr>
      <w:proofErr w:type="spellStart"/>
      <w:r w:rsidRPr="00BB1FAA">
        <w:rPr>
          <w:b/>
          <w:sz w:val="48"/>
          <w:szCs w:val="48"/>
          <w:u w:val="single"/>
        </w:rPr>
        <w:t>II.Defining</w:t>
      </w:r>
      <w:proofErr w:type="spellEnd"/>
      <w:r w:rsidRPr="00BB1FAA">
        <w:rPr>
          <w:b/>
          <w:sz w:val="48"/>
          <w:szCs w:val="48"/>
          <w:u w:val="single"/>
        </w:rPr>
        <w:t xml:space="preserve"> terms related to human differences</w:t>
      </w:r>
    </w:p>
    <w:p w:rsidR="00183586" w:rsidRDefault="00BB1FAA">
      <w:pPr>
        <w:contextualSpacing/>
        <w:rPr>
          <w:b/>
          <w:sz w:val="48"/>
          <w:szCs w:val="48"/>
        </w:rPr>
      </w:pPr>
      <w:r w:rsidRPr="00BB1FAA">
        <w:rPr>
          <w:b/>
          <w:sz w:val="48"/>
          <w:szCs w:val="48"/>
          <w:u w:val="single"/>
        </w:rPr>
        <w:t>Prejudices-</w:t>
      </w:r>
      <w:r>
        <w:rPr>
          <w:b/>
          <w:sz w:val="48"/>
          <w:szCs w:val="48"/>
        </w:rPr>
        <w:t>negative attitudes based on prejudgment of a group</w:t>
      </w:r>
    </w:p>
    <w:p w:rsidR="00BB1FAA" w:rsidRDefault="00BB1FAA">
      <w:pPr>
        <w:contextualSpacing/>
        <w:rPr>
          <w:b/>
          <w:sz w:val="48"/>
          <w:szCs w:val="48"/>
        </w:rPr>
      </w:pPr>
      <w:r w:rsidRPr="00BB1FAA">
        <w:rPr>
          <w:b/>
          <w:sz w:val="48"/>
          <w:szCs w:val="48"/>
          <w:u w:val="single"/>
        </w:rPr>
        <w:t>Bigotry</w:t>
      </w:r>
      <w:r>
        <w:rPr>
          <w:b/>
          <w:sz w:val="48"/>
          <w:szCs w:val="48"/>
        </w:rPr>
        <w:t>-involves hatred and represents a harsher form of prejudgment against a person or group</w:t>
      </w:r>
    </w:p>
    <w:p w:rsidR="00BB1FAA" w:rsidRPr="00BB1FAA" w:rsidRDefault="00BB1FAA">
      <w:pPr>
        <w:contextualSpacing/>
        <w:rPr>
          <w:b/>
          <w:sz w:val="48"/>
          <w:szCs w:val="48"/>
          <w:u w:val="single"/>
        </w:rPr>
      </w:pPr>
      <w:proofErr w:type="gramStart"/>
      <w:r w:rsidRPr="00BB1FAA">
        <w:rPr>
          <w:b/>
          <w:sz w:val="48"/>
          <w:szCs w:val="48"/>
          <w:u w:val="single"/>
        </w:rPr>
        <w:t>1.How</w:t>
      </w:r>
      <w:proofErr w:type="gramEnd"/>
      <w:r w:rsidRPr="00BB1FAA">
        <w:rPr>
          <w:b/>
          <w:sz w:val="48"/>
          <w:szCs w:val="48"/>
          <w:u w:val="single"/>
        </w:rPr>
        <w:t xml:space="preserve"> do negative attitudes develop?</w:t>
      </w:r>
    </w:p>
    <w:p w:rsidR="00BB1FAA" w:rsidRDefault="00BB1FA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-we learn various biases, stereotypes, and prejudices as we grow up</w:t>
      </w:r>
    </w:p>
    <w:p w:rsidR="00BB1FAA" w:rsidRDefault="00BB1FA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>-a stereotype assumes that individuals possess certain human traits simply because they are members of a particular group</w:t>
      </w:r>
    </w:p>
    <w:p w:rsidR="00BB1FAA" w:rsidRPr="00BB1FAA" w:rsidRDefault="00BB1FAA" w:rsidP="00BB1FAA">
      <w:pPr>
        <w:contextualSpacing/>
        <w:rPr>
          <w:b/>
          <w:sz w:val="48"/>
          <w:szCs w:val="48"/>
          <w:u w:val="single"/>
        </w:rPr>
      </w:pPr>
      <w:proofErr w:type="gramStart"/>
      <w:r w:rsidRPr="00BB1FAA">
        <w:rPr>
          <w:b/>
          <w:sz w:val="48"/>
          <w:szCs w:val="48"/>
          <w:u w:val="single"/>
        </w:rPr>
        <w:t>2.What</w:t>
      </w:r>
      <w:proofErr w:type="gramEnd"/>
      <w:r w:rsidRPr="00BB1FAA">
        <w:rPr>
          <w:b/>
          <w:sz w:val="48"/>
          <w:szCs w:val="48"/>
          <w:u w:val="single"/>
        </w:rPr>
        <w:t xml:space="preserve"> is the difference between race, ethnicity, and nationality?</w:t>
      </w:r>
    </w:p>
    <w:p w:rsidR="00BB1FAA" w:rsidRDefault="00BB1FAA" w:rsidP="00BB1FA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-race is a social reality dictated by the color of one’s skin, even though skin color as a basis for human categorization is absurd</w:t>
      </w:r>
    </w:p>
    <w:p w:rsidR="00BB1FAA" w:rsidRDefault="00BB1FAA" w:rsidP="00BB1FA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-in claiming the unity of the human race, we resist the unsavory assumption of higher and lower races</w:t>
      </w:r>
    </w:p>
    <w:p w:rsidR="00BB1FAA" w:rsidRDefault="00BB1FAA" w:rsidP="00BB1FA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-ethnicity is based on cultural differences and to the historic origins of an individual’s family</w:t>
      </w:r>
    </w:p>
    <w:p w:rsidR="00BB1FAA" w:rsidRDefault="006E7962" w:rsidP="00BB1FA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-most Americans identify more than one ethnic group as part of their heritage and for that reason ethnicity may have little meaning because of a lack of strong cultural identification with one of those groups</w:t>
      </w:r>
    </w:p>
    <w:p w:rsidR="006E7962" w:rsidRDefault="006E7962" w:rsidP="00BB1FA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>-</w:t>
      </w:r>
      <w:proofErr w:type="gramStart"/>
      <w:r>
        <w:rPr>
          <w:b/>
          <w:sz w:val="48"/>
          <w:szCs w:val="48"/>
        </w:rPr>
        <w:t>do Native Americans ethnicity</w:t>
      </w:r>
      <w:proofErr w:type="gramEnd"/>
      <w:r>
        <w:rPr>
          <w:b/>
          <w:sz w:val="48"/>
          <w:szCs w:val="48"/>
        </w:rPr>
        <w:t xml:space="preserve"> generally refer to tribal affiliation?</w:t>
      </w:r>
    </w:p>
    <w:p w:rsidR="006E7962" w:rsidRDefault="006E7962" w:rsidP="00BB1FA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-nationality refers to the nation in which one has citizenship</w:t>
      </w:r>
    </w:p>
    <w:p w:rsidR="006E7962" w:rsidRPr="004B0E71" w:rsidRDefault="006E7962" w:rsidP="00BB1FAA">
      <w:pPr>
        <w:contextualSpacing/>
        <w:rPr>
          <w:b/>
          <w:sz w:val="48"/>
          <w:szCs w:val="48"/>
          <w:u w:val="single"/>
        </w:rPr>
      </w:pPr>
      <w:proofErr w:type="gramStart"/>
      <w:r w:rsidRPr="004B0E71">
        <w:rPr>
          <w:b/>
          <w:sz w:val="48"/>
          <w:szCs w:val="48"/>
          <w:u w:val="single"/>
        </w:rPr>
        <w:t>3.What</w:t>
      </w:r>
      <w:proofErr w:type="gramEnd"/>
      <w:r w:rsidRPr="004B0E71">
        <w:rPr>
          <w:b/>
          <w:sz w:val="48"/>
          <w:szCs w:val="48"/>
          <w:u w:val="single"/>
        </w:rPr>
        <w:t xml:space="preserve"> are minority groups and why are they called minority groups?</w:t>
      </w:r>
    </w:p>
    <w:p w:rsidR="006E7962" w:rsidRDefault="006E7962" w:rsidP="00BB1FA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-minority group members posses limited power compared to members of a dominant group</w:t>
      </w:r>
    </w:p>
    <w:p w:rsidR="006E7962" w:rsidRDefault="006E7962" w:rsidP="00BB1FA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-it is possible for the minority group to be larger than a dominant group because it is the group’s lack of power that defines it</w:t>
      </w:r>
    </w:p>
    <w:p w:rsidR="006E7962" w:rsidRDefault="006E7962" w:rsidP="00BB1FA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-a person in a minority group must overcome obstacles which are handicapping conditions related to her or his group identification based on such factors as race, ethnicity, gender, sexual </w:t>
      </w:r>
      <w:r w:rsidR="004B0E71">
        <w:rPr>
          <w:b/>
          <w:sz w:val="48"/>
          <w:szCs w:val="48"/>
        </w:rPr>
        <w:t>orientation</w:t>
      </w:r>
      <w:r>
        <w:rPr>
          <w:b/>
          <w:sz w:val="48"/>
          <w:szCs w:val="48"/>
        </w:rPr>
        <w:t>, socioeconomic status, religion, or disability</w:t>
      </w:r>
    </w:p>
    <w:p w:rsidR="006E7962" w:rsidRDefault="006E7962" w:rsidP="00BB1FA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>-diversity refers to the presence of human beings perceived or actual differences based on a variety of human characteristics</w:t>
      </w:r>
    </w:p>
    <w:p w:rsidR="006E7962" w:rsidRPr="004B0E71" w:rsidRDefault="006E7962" w:rsidP="00BB1FAA">
      <w:pPr>
        <w:contextualSpacing/>
        <w:rPr>
          <w:b/>
          <w:sz w:val="48"/>
          <w:szCs w:val="48"/>
          <w:u w:val="single"/>
        </w:rPr>
      </w:pPr>
      <w:proofErr w:type="gramStart"/>
      <w:r w:rsidRPr="004B0E71">
        <w:rPr>
          <w:b/>
          <w:sz w:val="48"/>
          <w:szCs w:val="48"/>
          <w:u w:val="single"/>
        </w:rPr>
        <w:t>4.how</w:t>
      </w:r>
      <w:proofErr w:type="gramEnd"/>
      <w:r w:rsidRPr="004B0E71">
        <w:rPr>
          <w:b/>
          <w:sz w:val="48"/>
          <w:szCs w:val="48"/>
          <w:u w:val="single"/>
        </w:rPr>
        <w:t xml:space="preserve"> have minority groups been perceived by the majority?</w:t>
      </w:r>
    </w:p>
    <w:p w:rsidR="006E7962" w:rsidRDefault="006E7962" w:rsidP="00BB1FA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-the majority group has created derogatory names for members of minority groups</w:t>
      </w:r>
    </w:p>
    <w:p w:rsidR="006E7962" w:rsidRDefault="006E7962" w:rsidP="00BB1FA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-when a dominant group has the power to label a subordinate group, others will consistently associate that label with individuals from the subordinate group</w:t>
      </w:r>
    </w:p>
    <w:p w:rsidR="006E7962" w:rsidRPr="004B0E71" w:rsidRDefault="006E7962" w:rsidP="00BB1FAA">
      <w:pPr>
        <w:contextualSpacing/>
        <w:rPr>
          <w:b/>
          <w:sz w:val="48"/>
          <w:szCs w:val="48"/>
          <w:u w:val="single"/>
        </w:rPr>
      </w:pPr>
      <w:proofErr w:type="gramStart"/>
      <w:r w:rsidRPr="004B0E71">
        <w:rPr>
          <w:b/>
          <w:sz w:val="48"/>
          <w:szCs w:val="48"/>
          <w:u w:val="single"/>
        </w:rPr>
        <w:t>5.How</w:t>
      </w:r>
      <w:proofErr w:type="gramEnd"/>
      <w:r w:rsidRPr="004B0E71">
        <w:rPr>
          <w:b/>
          <w:sz w:val="48"/>
          <w:szCs w:val="48"/>
          <w:u w:val="single"/>
        </w:rPr>
        <w:t xml:space="preserve"> have labels been used to define and control subordinate groups?</w:t>
      </w:r>
    </w:p>
    <w:p w:rsidR="006E7962" w:rsidRDefault="006E7962" w:rsidP="00BB1FA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-derisive labels-which reflect a sens</w:t>
      </w:r>
      <w:r w:rsidR="004B0E71">
        <w:rPr>
          <w:b/>
          <w:sz w:val="48"/>
          <w:szCs w:val="48"/>
        </w:rPr>
        <w:t xml:space="preserve">e of contempt or ridicule based </w:t>
      </w:r>
      <w:r>
        <w:rPr>
          <w:b/>
          <w:sz w:val="48"/>
          <w:szCs w:val="48"/>
        </w:rPr>
        <w:t>on factors such as race, class, disability, sexual orientation, and gender suggest the extent to which prejudices exist(think of nasty words you have heard)</w:t>
      </w:r>
    </w:p>
    <w:p w:rsidR="004B0E71" w:rsidRPr="004B0E71" w:rsidRDefault="004B0E71" w:rsidP="00BB1FAA">
      <w:pPr>
        <w:contextualSpacing/>
        <w:rPr>
          <w:b/>
          <w:sz w:val="48"/>
          <w:szCs w:val="48"/>
          <w:u w:val="single"/>
        </w:rPr>
      </w:pPr>
      <w:proofErr w:type="gramStart"/>
      <w:r w:rsidRPr="004B0E71">
        <w:rPr>
          <w:b/>
          <w:sz w:val="48"/>
          <w:szCs w:val="48"/>
          <w:u w:val="single"/>
        </w:rPr>
        <w:lastRenderedPageBreak/>
        <w:t>6.What</w:t>
      </w:r>
      <w:proofErr w:type="gramEnd"/>
      <w:r w:rsidRPr="004B0E71">
        <w:rPr>
          <w:b/>
          <w:sz w:val="48"/>
          <w:szCs w:val="48"/>
          <w:u w:val="single"/>
        </w:rPr>
        <w:t xml:space="preserve"> is the impact of labels on individuals who are labeled?</w:t>
      </w:r>
    </w:p>
    <w:p w:rsidR="004B0E71" w:rsidRDefault="004B0E71" w:rsidP="00BB1FA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-young children are only minimally aware of skin color and often unaware of race</w:t>
      </w:r>
    </w:p>
    <w:p w:rsidR="004B0E71" w:rsidRDefault="004B0E71" w:rsidP="00BB1FA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-true racial awareness does not tend to become a significant issue until they are 8 or 9 years old</w:t>
      </w:r>
    </w:p>
    <w:p w:rsidR="004B0E71" w:rsidRDefault="004B0E71" w:rsidP="00BB1FA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-sometimes members of a subordinate group believe and internalize myths, stereotypes, and prejudices expressed about their group by the dominant group</w:t>
      </w:r>
    </w:p>
    <w:p w:rsidR="004B0E71" w:rsidRDefault="004B0E71" w:rsidP="00BB1FA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-individuals in the dominant group are also damaged because boundaries are created</w:t>
      </w:r>
    </w:p>
    <w:p w:rsidR="004B0E71" w:rsidRDefault="004B0E71" w:rsidP="00BB1FAA">
      <w:pPr>
        <w:contextualSpacing/>
        <w:rPr>
          <w:b/>
          <w:sz w:val="48"/>
          <w:szCs w:val="48"/>
          <w:u w:val="single"/>
        </w:rPr>
      </w:pPr>
      <w:proofErr w:type="gramStart"/>
      <w:r w:rsidRPr="004B0E71">
        <w:rPr>
          <w:b/>
          <w:sz w:val="48"/>
          <w:szCs w:val="48"/>
          <w:u w:val="single"/>
        </w:rPr>
        <w:t>7.how</w:t>
      </w:r>
      <w:proofErr w:type="gramEnd"/>
      <w:r w:rsidRPr="004B0E71">
        <w:rPr>
          <w:b/>
          <w:sz w:val="48"/>
          <w:szCs w:val="48"/>
          <w:u w:val="single"/>
        </w:rPr>
        <w:t xml:space="preserve"> are negative bureaucratic terms as harmful as social derisive terms</w:t>
      </w:r>
    </w:p>
    <w:p w:rsidR="004B0E71" w:rsidRDefault="004B0E71" w:rsidP="00BB1FA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-terms such as hillbilly can be regional but terms such as white trash can become widespread and often cover culturally </w:t>
      </w:r>
      <w:r>
        <w:rPr>
          <w:b/>
          <w:sz w:val="48"/>
          <w:szCs w:val="48"/>
        </w:rPr>
        <w:lastRenderedPageBreak/>
        <w:t xml:space="preserve">deprived, culturally disadvantaged, welfare households, inner-city residents </w:t>
      </w:r>
      <w:proofErr w:type="spellStart"/>
      <w:r>
        <w:rPr>
          <w:b/>
          <w:sz w:val="48"/>
          <w:szCs w:val="48"/>
        </w:rPr>
        <w:t>ect</w:t>
      </w:r>
      <w:proofErr w:type="spellEnd"/>
      <w:r>
        <w:rPr>
          <w:b/>
          <w:sz w:val="48"/>
          <w:szCs w:val="48"/>
        </w:rPr>
        <w:t>…</w:t>
      </w:r>
    </w:p>
    <w:p w:rsidR="004B0E71" w:rsidRDefault="004B0E71" w:rsidP="00BB1FA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-they send negative messages</w:t>
      </w:r>
    </w:p>
    <w:p w:rsidR="004B0E71" w:rsidRPr="004B0E71" w:rsidRDefault="004B0E71" w:rsidP="00BB1FAA">
      <w:pPr>
        <w:contextualSpacing/>
        <w:rPr>
          <w:b/>
          <w:sz w:val="48"/>
          <w:szCs w:val="48"/>
          <w:u w:val="single"/>
        </w:rPr>
      </w:pPr>
      <w:proofErr w:type="gramStart"/>
      <w:r w:rsidRPr="004B0E71">
        <w:rPr>
          <w:b/>
          <w:sz w:val="48"/>
          <w:szCs w:val="48"/>
          <w:u w:val="single"/>
        </w:rPr>
        <w:t>8.how</w:t>
      </w:r>
      <w:proofErr w:type="gramEnd"/>
      <w:r w:rsidRPr="004B0E71">
        <w:rPr>
          <w:b/>
          <w:sz w:val="48"/>
          <w:szCs w:val="48"/>
          <w:u w:val="single"/>
        </w:rPr>
        <w:t xml:space="preserve"> has our society responded to social problems experienced by minority groups?</w:t>
      </w:r>
    </w:p>
    <w:p w:rsidR="004B0E71" w:rsidRDefault="004B0E71" w:rsidP="00BB1FA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</w:t>
      </w:r>
      <w:proofErr w:type="spellStart"/>
      <w:r w:rsidRPr="004B0E71">
        <w:rPr>
          <w:b/>
          <w:sz w:val="48"/>
          <w:szCs w:val="48"/>
          <w:u w:val="single"/>
        </w:rPr>
        <w:t>exceptionalistic</w:t>
      </w:r>
      <w:proofErr w:type="spellEnd"/>
      <w:r w:rsidRPr="004B0E71">
        <w:rPr>
          <w:b/>
          <w:sz w:val="48"/>
          <w:szCs w:val="48"/>
          <w:u w:val="single"/>
        </w:rPr>
        <w:t xml:space="preserve"> perspective</w:t>
      </w:r>
      <w:r>
        <w:rPr>
          <w:b/>
          <w:sz w:val="48"/>
          <w:szCs w:val="48"/>
        </w:rPr>
        <w:t xml:space="preserve">-focuses on individuals and it </w:t>
      </w:r>
      <w:proofErr w:type="gramStart"/>
      <w:r>
        <w:rPr>
          <w:b/>
          <w:sz w:val="48"/>
          <w:szCs w:val="48"/>
        </w:rPr>
        <w:t>perceives</w:t>
      </w:r>
      <w:proofErr w:type="gramEnd"/>
      <w:r>
        <w:rPr>
          <w:b/>
          <w:sz w:val="48"/>
          <w:szCs w:val="48"/>
        </w:rPr>
        <w:t xml:space="preserve"> all problems</w:t>
      </w:r>
    </w:p>
    <w:p w:rsidR="004B0E71" w:rsidRDefault="004B0E71" w:rsidP="00BB1FA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</w:t>
      </w:r>
      <w:r w:rsidRPr="004B0E71">
        <w:rPr>
          <w:b/>
          <w:sz w:val="48"/>
          <w:szCs w:val="48"/>
          <w:u w:val="single"/>
        </w:rPr>
        <w:t>universalistic perspective</w:t>
      </w:r>
      <w:r>
        <w:rPr>
          <w:b/>
          <w:sz w:val="48"/>
          <w:szCs w:val="48"/>
        </w:rPr>
        <w:t>-views social problems as systemic, beginning in fundamental social structures within a community or a society</w:t>
      </w:r>
    </w:p>
    <w:p w:rsidR="004B0E71" w:rsidRDefault="004B0E71" w:rsidP="00BB1FAA">
      <w:pPr>
        <w:contextualSpacing/>
        <w:rPr>
          <w:b/>
          <w:sz w:val="48"/>
          <w:szCs w:val="48"/>
        </w:rPr>
      </w:pPr>
    </w:p>
    <w:p w:rsidR="004B0E71" w:rsidRPr="004B0E71" w:rsidRDefault="004B0E71" w:rsidP="00BB1FAA">
      <w:pPr>
        <w:contextualSpacing/>
        <w:rPr>
          <w:b/>
          <w:sz w:val="48"/>
          <w:szCs w:val="48"/>
        </w:rPr>
      </w:pPr>
    </w:p>
    <w:p w:rsidR="004B0E71" w:rsidRPr="004B0E71" w:rsidRDefault="004B0E71" w:rsidP="00BB1FAA">
      <w:pPr>
        <w:contextualSpacing/>
        <w:rPr>
          <w:b/>
          <w:sz w:val="48"/>
          <w:szCs w:val="48"/>
          <w:u w:val="single"/>
        </w:rPr>
      </w:pPr>
    </w:p>
    <w:p w:rsidR="006E7962" w:rsidRDefault="006E7962" w:rsidP="00BB1FAA">
      <w:pPr>
        <w:contextualSpacing/>
        <w:rPr>
          <w:b/>
          <w:sz w:val="48"/>
          <w:szCs w:val="48"/>
        </w:rPr>
      </w:pPr>
    </w:p>
    <w:p w:rsidR="006E7962" w:rsidRDefault="006E7962" w:rsidP="00BB1FAA">
      <w:pPr>
        <w:contextualSpacing/>
        <w:rPr>
          <w:b/>
          <w:sz w:val="48"/>
          <w:szCs w:val="48"/>
        </w:rPr>
      </w:pPr>
    </w:p>
    <w:p w:rsidR="00BB1FAA" w:rsidRDefault="00BB1FAA">
      <w:pPr>
        <w:contextualSpacing/>
        <w:rPr>
          <w:b/>
          <w:sz w:val="48"/>
          <w:szCs w:val="48"/>
        </w:rPr>
      </w:pPr>
    </w:p>
    <w:p w:rsidR="00183586" w:rsidRPr="009E7303" w:rsidRDefault="00183586">
      <w:pPr>
        <w:contextualSpacing/>
        <w:rPr>
          <w:b/>
          <w:sz w:val="48"/>
          <w:szCs w:val="48"/>
        </w:rPr>
      </w:pPr>
    </w:p>
    <w:sectPr w:rsidR="00183586" w:rsidRPr="009E7303" w:rsidSect="00B9453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C7A" w:rsidRDefault="00181C7A" w:rsidP="009E7303">
      <w:pPr>
        <w:spacing w:after="0" w:line="240" w:lineRule="auto"/>
      </w:pPr>
      <w:r>
        <w:separator/>
      </w:r>
    </w:p>
  </w:endnote>
  <w:endnote w:type="continuationSeparator" w:id="0">
    <w:p w:rsidR="00181C7A" w:rsidRDefault="00181C7A" w:rsidP="009E7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C7A" w:rsidRDefault="00181C7A" w:rsidP="009E7303">
      <w:pPr>
        <w:spacing w:after="0" w:line="240" w:lineRule="auto"/>
      </w:pPr>
      <w:r>
        <w:separator/>
      </w:r>
    </w:p>
  </w:footnote>
  <w:footnote w:type="continuationSeparator" w:id="0">
    <w:p w:rsidR="00181C7A" w:rsidRDefault="00181C7A" w:rsidP="009E7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839105"/>
      <w:docPartObj>
        <w:docPartGallery w:val="Page Numbers (Top of Page)"/>
        <w:docPartUnique/>
      </w:docPartObj>
    </w:sdtPr>
    <w:sdtContent>
      <w:p w:rsidR="006E7962" w:rsidRDefault="006E7962">
        <w:pPr>
          <w:pStyle w:val="Header"/>
          <w:jc w:val="right"/>
        </w:pPr>
        <w:fldSimple w:instr=" PAGE   \* MERGEFORMAT ">
          <w:r w:rsidR="004B0E71">
            <w:rPr>
              <w:noProof/>
            </w:rPr>
            <w:t>12</w:t>
          </w:r>
        </w:fldSimple>
      </w:p>
    </w:sdtContent>
  </w:sdt>
  <w:p w:rsidR="006E7962" w:rsidRDefault="006E796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7303"/>
    <w:rsid w:val="00136DF9"/>
    <w:rsid w:val="00181C7A"/>
    <w:rsid w:val="00183586"/>
    <w:rsid w:val="00265251"/>
    <w:rsid w:val="004B0E71"/>
    <w:rsid w:val="00582141"/>
    <w:rsid w:val="006E7962"/>
    <w:rsid w:val="006F0BC4"/>
    <w:rsid w:val="009E7303"/>
    <w:rsid w:val="00B94533"/>
    <w:rsid w:val="00BB1FAA"/>
    <w:rsid w:val="00C81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5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73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7303"/>
  </w:style>
  <w:style w:type="paragraph" w:styleId="Footer">
    <w:name w:val="footer"/>
    <w:basedOn w:val="Normal"/>
    <w:link w:val="FooterChar"/>
    <w:uiPriority w:val="99"/>
    <w:semiHidden/>
    <w:unhideWhenUsed/>
    <w:rsid w:val="009E73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73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12</Pages>
  <Words>1149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tucek</dc:creator>
  <cp:lastModifiedBy>tucek</cp:lastModifiedBy>
  <cp:revision>5</cp:revision>
  <dcterms:created xsi:type="dcterms:W3CDTF">2014-09-01T20:26:00Z</dcterms:created>
  <dcterms:modified xsi:type="dcterms:W3CDTF">2014-09-02T01:59:00Z</dcterms:modified>
</cp:coreProperties>
</file>