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AEF" w:rsidRDefault="00AD3632">
      <w:pPr>
        <w:contextualSpacing/>
        <w:rPr>
          <w:b/>
          <w:sz w:val="56"/>
          <w:szCs w:val="56"/>
        </w:rPr>
      </w:pPr>
      <w:r>
        <w:rPr>
          <w:b/>
          <w:sz w:val="56"/>
          <w:szCs w:val="56"/>
        </w:rPr>
        <w:t>Chapter 3 communication, conflict, and conflict resolution</w:t>
      </w:r>
    </w:p>
    <w:p w:rsidR="00AD3632" w:rsidRDefault="00AD3632">
      <w:pPr>
        <w:contextualSpacing/>
        <w:rPr>
          <w:b/>
          <w:sz w:val="56"/>
          <w:szCs w:val="56"/>
        </w:rPr>
      </w:pPr>
    </w:p>
    <w:p w:rsidR="00AD3632" w:rsidRDefault="00AD3632">
      <w:pPr>
        <w:contextualSpacing/>
        <w:rPr>
          <w:b/>
          <w:sz w:val="56"/>
          <w:szCs w:val="56"/>
        </w:rPr>
      </w:pPr>
      <w:proofErr w:type="spellStart"/>
      <w:r>
        <w:rPr>
          <w:b/>
          <w:sz w:val="56"/>
          <w:szCs w:val="56"/>
        </w:rPr>
        <w:t>A.communication</w:t>
      </w:r>
      <w:proofErr w:type="spellEnd"/>
      <w:r>
        <w:rPr>
          <w:b/>
          <w:sz w:val="56"/>
          <w:szCs w:val="56"/>
        </w:rPr>
        <w:t xml:space="preserve"> and conflict</w:t>
      </w:r>
    </w:p>
    <w:p w:rsidR="00AD3632" w:rsidRDefault="00AD3632">
      <w:pPr>
        <w:contextualSpacing/>
        <w:rPr>
          <w:b/>
          <w:sz w:val="56"/>
          <w:szCs w:val="56"/>
        </w:rPr>
      </w:pPr>
      <w:r>
        <w:rPr>
          <w:b/>
          <w:sz w:val="56"/>
          <w:szCs w:val="56"/>
        </w:rPr>
        <w:t>-understanding communication requires some knowledge of the purpose served by that communication and what attitudes support it</w:t>
      </w:r>
    </w:p>
    <w:p w:rsidR="00AD3632" w:rsidRDefault="00AD3632">
      <w:pPr>
        <w:contextualSpacing/>
        <w:rPr>
          <w:b/>
          <w:sz w:val="56"/>
          <w:szCs w:val="56"/>
        </w:rPr>
      </w:pPr>
    </w:p>
    <w:p w:rsidR="00AD3632" w:rsidRPr="00162902" w:rsidRDefault="00AD3632">
      <w:pPr>
        <w:contextualSpacing/>
        <w:rPr>
          <w:b/>
          <w:sz w:val="56"/>
          <w:szCs w:val="56"/>
          <w:u w:val="single"/>
        </w:rPr>
      </w:pPr>
      <w:proofErr w:type="gramStart"/>
      <w:r w:rsidRPr="00162902">
        <w:rPr>
          <w:b/>
          <w:sz w:val="56"/>
          <w:szCs w:val="56"/>
          <w:u w:val="single"/>
        </w:rPr>
        <w:t>1.What</w:t>
      </w:r>
      <w:proofErr w:type="gramEnd"/>
      <w:r w:rsidRPr="00162902">
        <w:rPr>
          <w:b/>
          <w:sz w:val="56"/>
          <w:szCs w:val="56"/>
          <w:u w:val="single"/>
        </w:rPr>
        <w:t xml:space="preserve"> is an appropriate definition of communication?</w:t>
      </w:r>
    </w:p>
    <w:p w:rsidR="00AD3632" w:rsidRDefault="00AD3632">
      <w:pPr>
        <w:contextualSpacing/>
        <w:rPr>
          <w:b/>
          <w:sz w:val="56"/>
          <w:szCs w:val="56"/>
        </w:rPr>
      </w:pPr>
      <w:r w:rsidRPr="00162902">
        <w:rPr>
          <w:b/>
          <w:sz w:val="56"/>
          <w:szCs w:val="56"/>
          <w:u w:val="single"/>
        </w:rPr>
        <w:t>-</w:t>
      </w:r>
      <w:proofErr w:type="gramStart"/>
      <w:r w:rsidRPr="00162902">
        <w:rPr>
          <w:b/>
          <w:sz w:val="56"/>
          <w:szCs w:val="56"/>
          <w:u w:val="single"/>
        </w:rPr>
        <w:t>interpersonal</w:t>
      </w:r>
      <w:proofErr w:type="gramEnd"/>
      <w:r w:rsidRPr="00162902">
        <w:rPr>
          <w:b/>
          <w:sz w:val="56"/>
          <w:szCs w:val="56"/>
          <w:u w:val="single"/>
        </w:rPr>
        <w:t xml:space="preserve"> communication</w:t>
      </w:r>
      <w:r>
        <w:rPr>
          <w:b/>
          <w:sz w:val="56"/>
          <w:szCs w:val="56"/>
        </w:rPr>
        <w:t>-a dynamic process of interaction between people in which they assign meaning to each other’s verbal and nonverbal behavior</w:t>
      </w:r>
    </w:p>
    <w:p w:rsidR="00162902" w:rsidRPr="00162902" w:rsidRDefault="00162902">
      <w:pPr>
        <w:contextualSpacing/>
        <w:rPr>
          <w:b/>
          <w:sz w:val="56"/>
          <w:szCs w:val="56"/>
          <w:u w:val="single"/>
        </w:rPr>
      </w:pPr>
      <w:proofErr w:type="gramStart"/>
      <w:r w:rsidRPr="00162902">
        <w:rPr>
          <w:b/>
          <w:sz w:val="56"/>
          <w:szCs w:val="56"/>
          <w:u w:val="single"/>
        </w:rPr>
        <w:lastRenderedPageBreak/>
        <w:t>2.How</w:t>
      </w:r>
      <w:proofErr w:type="gramEnd"/>
      <w:r w:rsidRPr="00162902">
        <w:rPr>
          <w:b/>
          <w:sz w:val="56"/>
          <w:szCs w:val="56"/>
          <w:u w:val="single"/>
        </w:rPr>
        <w:t xml:space="preserve"> does assigning meaning lead to conflict?</w:t>
      </w:r>
    </w:p>
    <w:p w:rsidR="00162902" w:rsidRDefault="00162902">
      <w:pPr>
        <w:contextualSpacing/>
        <w:rPr>
          <w:b/>
          <w:sz w:val="56"/>
          <w:szCs w:val="56"/>
        </w:rPr>
      </w:pPr>
      <w:r>
        <w:rPr>
          <w:b/>
          <w:sz w:val="56"/>
          <w:szCs w:val="56"/>
        </w:rPr>
        <w:t>-we not only listen to words…we also make assumptions about what the other person means</w:t>
      </w:r>
    </w:p>
    <w:p w:rsidR="00162902" w:rsidRDefault="00162902">
      <w:pPr>
        <w:contextualSpacing/>
        <w:rPr>
          <w:b/>
          <w:sz w:val="56"/>
          <w:szCs w:val="56"/>
        </w:rPr>
      </w:pPr>
      <w:r>
        <w:rPr>
          <w:b/>
          <w:sz w:val="56"/>
          <w:szCs w:val="56"/>
        </w:rPr>
        <w:t>-if our assumptions are not accurate, then the result is likely to be a misinterpretation of the message</w:t>
      </w:r>
    </w:p>
    <w:p w:rsidR="00162902" w:rsidRDefault="00162902">
      <w:pPr>
        <w:contextualSpacing/>
        <w:rPr>
          <w:b/>
          <w:sz w:val="56"/>
          <w:szCs w:val="56"/>
        </w:rPr>
      </w:pPr>
      <w:r>
        <w:rPr>
          <w:b/>
          <w:sz w:val="56"/>
          <w:szCs w:val="56"/>
        </w:rPr>
        <w:t>-when interaction occurs between members of different groups, individuals may interpret the meaning of a statement in terms of the perceived influence of stereotypes or prejudices</w:t>
      </w:r>
    </w:p>
    <w:p w:rsidR="00162902" w:rsidRDefault="00162902">
      <w:pPr>
        <w:contextualSpacing/>
        <w:rPr>
          <w:b/>
          <w:sz w:val="56"/>
          <w:szCs w:val="56"/>
        </w:rPr>
      </w:pPr>
      <w:r>
        <w:rPr>
          <w:b/>
          <w:sz w:val="56"/>
          <w:szCs w:val="56"/>
        </w:rPr>
        <w:t xml:space="preserve">-the </w:t>
      </w:r>
      <w:proofErr w:type="gramStart"/>
      <w:r>
        <w:rPr>
          <w:b/>
          <w:sz w:val="56"/>
          <w:szCs w:val="56"/>
        </w:rPr>
        <w:t>meaning of words are</w:t>
      </w:r>
      <w:proofErr w:type="gramEnd"/>
      <w:r>
        <w:rPr>
          <w:b/>
          <w:sz w:val="56"/>
          <w:szCs w:val="56"/>
        </w:rPr>
        <w:t xml:space="preserve"> not in the words, they are in us</w:t>
      </w:r>
    </w:p>
    <w:p w:rsidR="00162902" w:rsidRPr="00162902" w:rsidRDefault="00162902">
      <w:pPr>
        <w:contextualSpacing/>
        <w:rPr>
          <w:b/>
          <w:sz w:val="56"/>
          <w:szCs w:val="56"/>
          <w:u w:val="single"/>
        </w:rPr>
      </w:pPr>
      <w:proofErr w:type="gramStart"/>
      <w:r w:rsidRPr="00162902">
        <w:rPr>
          <w:b/>
          <w:sz w:val="56"/>
          <w:szCs w:val="56"/>
          <w:u w:val="single"/>
        </w:rPr>
        <w:lastRenderedPageBreak/>
        <w:t>3.How</w:t>
      </w:r>
      <w:proofErr w:type="gramEnd"/>
      <w:r w:rsidRPr="00162902">
        <w:rPr>
          <w:b/>
          <w:sz w:val="56"/>
          <w:szCs w:val="56"/>
          <w:u w:val="single"/>
        </w:rPr>
        <w:t xml:space="preserve"> does nonverbal communication lead to conflict?</w:t>
      </w:r>
    </w:p>
    <w:p w:rsidR="00162902" w:rsidRDefault="00162902">
      <w:pPr>
        <w:contextualSpacing/>
        <w:rPr>
          <w:b/>
          <w:sz w:val="56"/>
          <w:szCs w:val="56"/>
        </w:rPr>
      </w:pPr>
      <w:r>
        <w:rPr>
          <w:b/>
          <w:sz w:val="56"/>
          <w:szCs w:val="56"/>
        </w:rPr>
        <w:t>-nonverbal comm</w:t>
      </w:r>
      <w:r w:rsidR="003178BD">
        <w:rPr>
          <w:b/>
          <w:sz w:val="56"/>
          <w:szCs w:val="56"/>
        </w:rPr>
        <w:t>unication is all the messages other than words that people exchange</w:t>
      </w:r>
    </w:p>
    <w:p w:rsidR="003178BD" w:rsidRDefault="003178BD">
      <w:pPr>
        <w:contextualSpacing/>
        <w:rPr>
          <w:b/>
          <w:sz w:val="56"/>
          <w:szCs w:val="56"/>
        </w:rPr>
      </w:pPr>
      <w:r>
        <w:rPr>
          <w:b/>
          <w:sz w:val="56"/>
          <w:szCs w:val="56"/>
        </w:rPr>
        <w:t>-communication</w:t>
      </w:r>
      <w:r w:rsidR="001C158D">
        <w:rPr>
          <w:b/>
          <w:sz w:val="56"/>
          <w:szCs w:val="56"/>
        </w:rPr>
        <w:t xml:space="preserve"> simply means telling people something</w:t>
      </w:r>
    </w:p>
    <w:p w:rsidR="001C158D" w:rsidRDefault="001C158D">
      <w:pPr>
        <w:contextualSpacing/>
        <w:rPr>
          <w:b/>
          <w:sz w:val="56"/>
          <w:szCs w:val="56"/>
        </w:rPr>
      </w:pPr>
      <w:r>
        <w:rPr>
          <w:b/>
          <w:sz w:val="56"/>
          <w:szCs w:val="56"/>
        </w:rPr>
        <w:t>-communication is a verbal process to transmit messages using only words</w:t>
      </w:r>
    </w:p>
    <w:p w:rsidR="001C158D" w:rsidRDefault="001C158D">
      <w:pPr>
        <w:contextualSpacing/>
        <w:rPr>
          <w:b/>
          <w:sz w:val="56"/>
          <w:szCs w:val="56"/>
        </w:rPr>
      </w:pPr>
      <w:r>
        <w:rPr>
          <w:b/>
          <w:sz w:val="56"/>
          <w:szCs w:val="56"/>
        </w:rPr>
        <w:t>-expressions with words can communicate ideas that are not what the words say</w:t>
      </w:r>
    </w:p>
    <w:p w:rsidR="001C158D" w:rsidRDefault="001C158D">
      <w:pPr>
        <w:contextualSpacing/>
        <w:rPr>
          <w:b/>
          <w:sz w:val="56"/>
          <w:szCs w:val="56"/>
        </w:rPr>
      </w:pPr>
      <w:proofErr w:type="gramStart"/>
      <w:r w:rsidRPr="001C158D">
        <w:rPr>
          <w:b/>
          <w:sz w:val="56"/>
          <w:szCs w:val="56"/>
          <w:u w:val="single"/>
        </w:rPr>
        <w:t>4.What</w:t>
      </w:r>
      <w:proofErr w:type="gramEnd"/>
      <w:r w:rsidRPr="001C158D">
        <w:rPr>
          <w:b/>
          <w:sz w:val="56"/>
          <w:szCs w:val="56"/>
          <w:u w:val="single"/>
        </w:rPr>
        <w:t xml:space="preserve"> are other misconceptions about communication</w:t>
      </w:r>
      <w:r>
        <w:rPr>
          <w:b/>
          <w:sz w:val="56"/>
          <w:szCs w:val="56"/>
        </w:rPr>
        <w:t>?</w:t>
      </w:r>
    </w:p>
    <w:p w:rsidR="001C158D" w:rsidRDefault="001C158D">
      <w:pPr>
        <w:contextualSpacing/>
        <w:rPr>
          <w:b/>
          <w:sz w:val="56"/>
          <w:szCs w:val="56"/>
          <w:u w:val="single"/>
        </w:rPr>
      </w:pPr>
      <w:proofErr w:type="spellStart"/>
      <w:proofErr w:type="gramStart"/>
      <w:r w:rsidRPr="001C158D">
        <w:rPr>
          <w:b/>
          <w:sz w:val="56"/>
          <w:szCs w:val="56"/>
          <w:u w:val="single"/>
        </w:rPr>
        <w:t>a.it</w:t>
      </w:r>
      <w:proofErr w:type="spellEnd"/>
      <w:proofErr w:type="gramEnd"/>
      <w:r w:rsidRPr="001C158D">
        <w:rPr>
          <w:b/>
          <w:sz w:val="56"/>
          <w:szCs w:val="56"/>
          <w:u w:val="single"/>
        </w:rPr>
        <w:t xml:space="preserve"> is a natural human ability</w:t>
      </w:r>
    </w:p>
    <w:p w:rsidR="001C158D" w:rsidRDefault="001C158D">
      <w:pPr>
        <w:contextualSpacing/>
        <w:rPr>
          <w:b/>
          <w:sz w:val="56"/>
          <w:szCs w:val="56"/>
        </w:rPr>
      </w:pPr>
      <w:r>
        <w:rPr>
          <w:b/>
          <w:sz w:val="56"/>
          <w:szCs w:val="56"/>
        </w:rPr>
        <w:lastRenderedPageBreak/>
        <w:t>-different families from different cultures or socioeconomic status display different abilities</w:t>
      </w:r>
    </w:p>
    <w:p w:rsidR="001C158D" w:rsidRPr="001C158D" w:rsidRDefault="001C158D">
      <w:pPr>
        <w:contextualSpacing/>
        <w:rPr>
          <w:b/>
          <w:sz w:val="56"/>
          <w:szCs w:val="56"/>
        </w:rPr>
      </w:pPr>
      <w:r>
        <w:rPr>
          <w:b/>
          <w:sz w:val="56"/>
          <w:szCs w:val="56"/>
        </w:rPr>
        <w:t>-some children are good at creative communication but may not do well with memorization and facts so school can be difficult if the different abilities because of backgrounds are not recognized</w:t>
      </w:r>
    </w:p>
    <w:p w:rsidR="001C158D" w:rsidRDefault="001C158D">
      <w:pPr>
        <w:contextualSpacing/>
        <w:rPr>
          <w:b/>
          <w:sz w:val="56"/>
          <w:szCs w:val="56"/>
        </w:rPr>
      </w:pPr>
      <w:proofErr w:type="spellStart"/>
      <w:proofErr w:type="gramStart"/>
      <w:r w:rsidRPr="001C158D">
        <w:rPr>
          <w:b/>
          <w:sz w:val="56"/>
          <w:szCs w:val="56"/>
          <w:u w:val="single"/>
        </w:rPr>
        <w:t>b.communicaiton</w:t>
      </w:r>
      <w:proofErr w:type="spellEnd"/>
      <w:r w:rsidRPr="001C158D">
        <w:rPr>
          <w:b/>
          <w:sz w:val="56"/>
          <w:szCs w:val="56"/>
          <w:u w:val="single"/>
        </w:rPr>
        <w:t xml:space="preserve">  is</w:t>
      </w:r>
      <w:proofErr w:type="gramEnd"/>
      <w:r w:rsidRPr="001C158D">
        <w:rPr>
          <w:b/>
          <w:sz w:val="56"/>
          <w:szCs w:val="56"/>
          <w:u w:val="single"/>
        </w:rPr>
        <w:t xml:space="preserve"> a good thing and should be encouraged</w:t>
      </w:r>
    </w:p>
    <w:p w:rsidR="001C158D" w:rsidRDefault="001C158D">
      <w:pPr>
        <w:contextualSpacing/>
        <w:rPr>
          <w:b/>
          <w:sz w:val="56"/>
          <w:szCs w:val="56"/>
        </w:rPr>
      </w:pPr>
      <w:r>
        <w:rPr>
          <w:b/>
          <w:sz w:val="56"/>
          <w:szCs w:val="56"/>
        </w:rPr>
        <w:t>-it is a tool that can be used for good and bad purposes</w:t>
      </w:r>
    </w:p>
    <w:p w:rsidR="001C158D" w:rsidRDefault="001C158D">
      <w:pPr>
        <w:contextualSpacing/>
        <w:rPr>
          <w:b/>
          <w:sz w:val="56"/>
          <w:szCs w:val="56"/>
        </w:rPr>
      </w:pPr>
      <w:r>
        <w:rPr>
          <w:b/>
          <w:sz w:val="56"/>
          <w:szCs w:val="56"/>
        </w:rPr>
        <w:t xml:space="preserve">-consider Hitler and </w:t>
      </w:r>
      <w:proofErr w:type="gramStart"/>
      <w:r>
        <w:rPr>
          <w:b/>
          <w:sz w:val="56"/>
          <w:szCs w:val="56"/>
        </w:rPr>
        <w:t>is orator skills</w:t>
      </w:r>
      <w:proofErr w:type="gramEnd"/>
    </w:p>
    <w:p w:rsidR="001C158D" w:rsidRDefault="001C158D">
      <w:pPr>
        <w:contextualSpacing/>
        <w:rPr>
          <w:b/>
          <w:sz w:val="56"/>
          <w:szCs w:val="56"/>
        </w:rPr>
      </w:pPr>
      <w:r>
        <w:rPr>
          <w:b/>
          <w:sz w:val="56"/>
          <w:szCs w:val="56"/>
        </w:rPr>
        <w:t>-think like an active person, but act like a thoughtful person</w:t>
      </w:r>
    </w:p>
    <w:p w:rsidR="001C158D" w:rsidRPr="001C158D" w:rsidRDefault="001C158D">
      <w:pPr>
        <w:contextualSpacing/>
        <w:rPr>
          <w:b/>
          <w:sz w:val="56"/>
          <w:szCs w:val="56"/>
        </w:rPr>
      </w:pPr>
    </w:p>
    <w:p w:rsidR="001C158D" w:rsidRPr="001C158D" w:rsidRDefault="001C158D">
      <w:pPr>
        <w:contextualSpacing/>
        <w:rPr>
          <w:b/>
          <w:sz w:val="56"/>
          <w:szCs w:val="56"/>
          <w:u w:val="single"/>
        </w:rPr>
      </w:pPr>
      <w:proofErr w:type="spellStart"/>
      <w:proofErr w:type="gramStart"/>
      <w:r w:rsidRPr="001C158D">
        <w:rPr>
          <w:b/>
          <w:sz w:val="56"/>
          <w:szCs w:val="56"/>
          <w:u w:val="single"/>
        </w:rPr>
        <w:t>c.will</w:t>
      </w:r>
      <w:proofErr w:type="spellEnd"/>
      <w:proofErr w:type="gramEnd"/>
      <w:r w:rsidRPr="001C158D">
        <w:rPr>
          <w:b/>
          <w:sz w:val="56"/>
          <w:szCs w:val="56"/>
          <w:u w:val="single"/>
        </w:rPr>
        <w:t xml:space="preserve"> solve all our problems</w:t>
      </w:r>
    </w:p>
    <w:p w:rsidR="001C158D" w:rsidRDefault="001C158D">
      <w:pPr>
        <w:contextualSpacing/>
        <w:rPr>
          <w:b/>
          <w:sz w:val="56"/>
          <w:szCs w:val="56"/>
        </w:rPr>
      </w:pPr>
      <w:r>
        <w:rPr>
          <w:b/>
          <w:sz w:val="56"/>
          <w:szCs w:val="56"/>
        </w:rPr>
        <w:t>-it has the potential to solve problems or create them</w:t>
      </w:r>
    </w:p>
    <w:p w:rsidR="001C158D" w:rsidRPr="001C158D" w:rsidRDefault="001C158D">
      <w:pPr>
        <w:contextualSpacing/>
        <w:rPr>
          <w:b/>
          <w:sz w:val="56"/>
          <w:szCs w:val="56"/>
          <w:u w:val="single"/>
        </w:rPr>
      </w:pPr>
      <w:proofErr w:type="spellStart"/>
      <w:proofErr w:type="gramStart"/>
      <w:r w:rsidRPr="001C158D">
        <w:rPr>
          <w:b/>
          <w:sz w:val="56"/>
          <w:szCs w:val="56"/>
          <w:u w:val="single"/>
        </w:rPr>
        <w:t>d.can</w:t>
      </w:r>
      <w:proofErr w:type="spellEnd"/>
      <w:proofErr w:type="gramEnd"/>
      <w:r w:rsidRPr="001C158D">
        <w:rPr>
          <w:b/>
          <w:sz w:val="56"/>
          <w:szCs w:val="56"/>
          <w:u w:val="single"/>
        </w:rPr>
        <w:t xml:space="preserve"> break down</w:t>
      </w:r>
    </w:p>
    <w:p w:rsidR="001C158D" w:rsidRDefault="001C158D">
      <w:pPr>
        <w:contextualSpacing/>
        <w:rPr>
          <w:b/>
          <w:sz w:val="56"/>
          <w:szCs w:val="56"/>
        </w:rPr>
      </w:pPr>
      <w:r>
        <w:rPr>
          <w:b/>
          <w:sz w:val="56"/>
          <w:szCs w:val="56"/>
        </w:rPr>
        <w:t>-information voids will be filled by rumors and speculation unless they are preempted by open, credible, and trustworthy communication</w:t>
      </w:r>
    </w:p>
    <w:p w:rsidR="001C158D" w:rsidRPr="00D66FC6" w:rsidRDefault="00D66FC6">
      <w:pPr>
        <w:contextualSpacing/>
        <w:rPr>
          <w:b/>
          <w:sz w:val="56"/>
          <w:szCs w:val="56"/>
          <w:u w:val="single"/>
        </w:rPr>
      </w:pPr>
      <w:proofErr w:type="spellStart"/>
      <w:proofErr w:type="gramStart"/>
      <w:r w:rsidRPr="00D66FC6">
        <w:rPr>
          <w:b/>
          <w:sz w:val="56"/>
          <w:szCs w:val="56"/>
          <w:u w:val="single"/>
        </w:rPr>
        <w:t>e.</w:t>
      </w:r>
      <w:r w:rsidR="001C158D" w:rsidRPr="00D66FC6">
        <w:rPr>
          <w:b/>
          <w:sz w:val="56"/>
          <w:szCs w:val="56"/>
          <w:u w:val="single"/>
        </w:rPr>
        <w:t>competence</w:t>
      </w:r>
      <w:proofErr w:type="spellEnd"/>
      <w:proofErr w:type="gramEnd"/>
      <w:r w:rsidR="001C158D" w:rsidRPr="00D66FC6">
        <w:rPr>
          <w:b/>
          <w:sz w:val="56"/>
          <w:szCs w:val="56"/>
          <w:u w:val="single"/>
        </w:rPr>
        <w:t xml:space="preserve"> is equal to communicate effectiveness</w:t>
      </w:r>
    </w:p>
    <w:p w:rsidR="00D66FC6" w:rsidRDefault="00D66FC6">
      <w:pPr>
        <w:contextualSpacing/>
        <w:rPr>
          <w:b/>
          <w:sz w:val="56"/>
          <w:szCs w:val="56"/>
        </w:rPr>
      </w:pPr>
      <w:r>
        <w:rPr>
          <w:b/>
          <w:sz w:val="56"/>
          <w:szCs w:val="56"/>
        </w:rPr>
        <w:t>-college students are familiar with professors who are knowledgeable about their subject matter but ineffective at communicating that knowledge</w:t>
      </w:r>
    </w:p>
    <w:p w:rsidR="00D66FC6" w:rsidRDefault="00D66FC6">
      <w:pPr>
        <w:contextualSpacing/>
        <w:rPr>
          <w:b/>
          <w:sz w:val="56"/>
          <w:szCs w:val="56"/>
        </w:rPr>
      </w:pPr>
      <w:r>
        <w:rPr>
          <w:b/>
          <w:sz w:val="56"/>
          <w:szCs w:val="56"/>
        </w:rPr>
        <w:lastRenderedPageBreak/>
        <w:t>-most college professors learn how to communicate form mentors or self-study</w:t>
      </w:r>
    </w:p>
    <w:p w:rsidR="00D66FC6" w:rsidRDefault="00D66FC6">
      <w:pPr>
        <w:contextualSpacing/>
        <w:rPr>
          <w:b/>
          <w:sz w:val="56"/>
          <w:szCs w:val="56"/>
        </w:rPr>
      </w:pPr>
      <w:r>
        <w:rPr>
          <w:b/>
          <w:sz w:val="56"/>
          <w:szCs w:val="56"/>
        </w:rPr>
        <w:t>-professors may have communication competence because they have the knowledge needed for communication and may even have published articles but may not display communication effectiveness because they lack the appropriate skills to communicate effectively in the classroom</w:t>
      </w:r>
    </w:p>
    <w:p w:rsidR="00D66FC6" w:rsidRPr="00D66FC6" w:rsidRDefault="00D66FC6">
      <w:pPr>
        <w:contextualSpacing/>
        <w:rPr>
          <w:b/>
          <w:sz w:val="56"/>
          <w:szCs w:val="56"/>
          <w:u w:val="single"/>
        </w:rPr>
      </w:pPr>
      <w:proofErr w:type="gramStart"/>
      <w:r w:rsidRPr="00D66FC6">
        <w:rPr>
          <w:b/>
          <w:sz w:val="56"/>
          <w:szCs w:val="56"/>
          <w:u w:val="single"/>
        </w:rPr>
        <w:t>5.How</w:t>
      </w:r>
      <w:proofErr w:type="gramEnd"/>
      <w:r w:rsidRPr="00D66FC6">
        <w:rPr>
          <w:b/>
          <w:sz w:val="56"/>
          <w:szCs w:val="56"/>
          <w:u w:val="single"/>
        </w:rPr>
        <w:t xml:space="preserve"> does effective communication occur?</w:t>
      </w:r>
    </w:p>
    <w:p w:rsidR="00D66FC6" w:rsidRPr="00D66FC6" w:rsidRDefault="00D66FC6">
      <w:pPr>
        <w:contextualSpacing/>
        <w:rPr>
          <w:b/>
          <w:sz w:val="56"/>
          <w:szCs w:val="56"/>
          <w:u w:val="single"/>
        </w:rPr>
      </w:pPr>
      <w:proofErr w:type="spellStart"/>
      <w:proofErr w:type="gramStart"/>
      <w:r w:rsidRPr="00D66FC6">
        <w:rPr>
          <w:b/>
          <w:sz w:val="56"/>
          <w:szCs w:val="56"/>
          <w:u w:val="single"/>
        </w:rPr>
        <w:t>a.attitudes</w:t>
      </w:r>
      <w:proofErr w:type="spellEnd"/>
      <w:proofErr w:type="gramEnd"/>
      <w:r w:rsidRPr="00D66FC6">
        <w:rPr>
          <w:b/>
          <w:sz w:val="56"/>
          <w:szCs w:val="56"/>
          <w:u w:val="single"/>
        </w:rPr>
        <w:t xml:space="preserve"> toward people and groups</w:t>
      </w:r>
    </w:p>
    <w:p w:rsidR="00D66FC6" w:rsidRDefault="00D66FC6">
      <w:pPr>
        <w:contextualSpacing/>
        <w:rPr>
          <w:b/>
          <w:sz w:val="56"/>
          <w:szCs w:val="56"/>
        </w:rPr>
      </w:pPr>
      <w:r>
        <w:rPr>
          <w:b/>
          <w:sz w:val="56"/>
          <w:szCs w:val="56"/>
        </w:rPr>
        <w:t>-ALL people develop a general attitude about their interactions with others</w:t>
      </w:r>
    </w:p>
    <w:p w:rsidR="00071347" w:rsidRPr="0038191F" w:rsidRDefault="00071347">
      <w:pPr>
        <w:contextualSpacing/>
        <w:rPr>
          <w:b/>
          <w:sz w:val="56"/>
          <w:szCs w:val="56"/>
          <w:u w:val="single"/>
        </w:rPr>
      </w:pPr>
      <w:proofErr w:type="spellStart"/>
      <w:proofErr w:type="gramStart"/>
      <w:r w:rsidRPr="0038191F">
        <w:rPr>
          <w:b/>
          <w:sz w:val="56"/>
          <w:szCs w:val="56"/>
          <w:u w:val="single"/>
        </w:rPr>
        <w:lastRenderedPageBreak/>
        <w:t>b.observations</w:t>
      </w:r>
      <w:proofErr w:type="spellEnd"/>
      <w:proofErr w:type="gramEnd"/>
      <w:r w:rsidRPr="0038191F">
        <w:rPr>
          <w:b/>
          <w:sz w:val="56"/>
          <w:szCs w:val="56"/>
          <w:u w:val="single"/>
        </w:rPr>
        <w:t xml:space="preserve"> and assumptions</w:t>
      </w:r>
    </w:p>
    <w:p w:rsidR="00071347" w:rsidRDefault="0038191F">
      <w:pPr>
        <w:contextualSpacing/>
        <w:rPr>
          <w:b/>
          <w:sz w:val="56"/>
          <w:szCs w:val="56"/>
        </w:rPr>
      </w:pPr>
      <w:r>
        <w:rPr>
          <w:b/>
          <w:sz w:val="56"/>
          <w:szCs w:val="56"/>
        </w:rPr>
        <w:t>-our first reaction may be friendly, accepting, aloof, hostile…</w:t>
      </w:r>
      <w:proofErr w:type="spellStart"/>
      <w:r>
        <w:rPr>
          <w:b/>
          <w:sz w:val="56"/>
          <w:szCs w:val="56"/>
        </w:rPr>
        <w:t>ect</w:t>
      </w:r>
      <w:proofErr w:type="spellEnd"/>
      <w:r>
        <w:rPr>
          <w:b/>
          <w:sz w:val="56"/>
          <w:szCs w:val="56"/>
        </w:rPr>
        <w:t xml:space="preserve"> of the other person by which behaviors we CHOOSE to observe which is called </w:t>
      </w:r>
      <w:r w:rsidRPr="0038191F">
        <w:rPr>
          <w:b/>
          <w:sz w:val="56"/>
          <w:szCs w:val="56"/>
          <w:u w:val="single"/>
        </w:rPr>
        <w:t>selective perception</w:t>
      </w:r>
    </w:p>
    <w:p w:rsidR="0038191F" w:rsidRPr="0038191F" w:rsidRDefault="0038191F">
      <w:pPr>
        <w:contextualSpacing/>
        <w:rPr>
          <w:b/>
          <w:sz w:val="56"/>
          <w:szCs w:val="56"/>
          <w:u w:val="single"/>
        </w:rPr>
      </w:pPr>
      <w:proofErr w:type="spellStart"/>
      <w:proofErr w:type="gramStart"/>
      <w:r w:rsidRPr="0038191F">
        <w:rPr>
          <w:b/>
          <w:sz w:val="56"/>
          <w:szCs w:val="56"/>
          <w:u w:val="single"/>
        </w:rPr>
        <w:t>c.conclusions</w:t>
      </w:r>
      <w:proofErr w:type="spellEnd"/>
      <w:proofErr w:type="gramEnd"/>
      <w:r w:rsidRPr="0038191F">
        <w:rPr>
          <w:b/>
          <w:sz w:val="56"/>
          <w:szCs w:val="56"/>
          <w:u w:val="single"/>
        </w:rPr>
        <w:t xml:space="preserve"> and judgments</w:t>
      </w:r>
    </w:p>
    <w:p w:rsidR="0038191F" w:rsidRDefault="0038191F">
      <w:pPr>
        <w:contextualSpacing/>
        <w:rPr>
          <w:b/>
          <w:sz w:val="56"/>
          <w:szCs w:val="56"/>
        </w:rPr>
      </w:pPr>
      <w:r>
        <w:rPr>
          <w:b/>
          <w:sz w:val="56"/>
          <w:szCs w:val="56"/>
        </w:rPr>
        <w:t>-refers to the values and beliefs we employ to draw conclusions or judge others</w:t>
      </w:r>
    </w:p>
    <w:p w:rsidR="0038191F" w:rsidRDefault="0038191F">
      <w:pPr>
        <w:contextualSpacing/>
        <w:rPr>
          <w:b/>
          <w:sz w:val="56"/>
          <w:szCs w:val="56"/>
        </w:rPr>
      </w:pPr>
      <w:r>
        <w:rPr>
          <w:b/>
          <w:sz w:val="56"/>
          <w:szCs w:val="56"/>
        </w:rPr>
        <w:t>-we may look at somebody and assume they are bad and breaking the law if we respect the law and their appearance is observed selectively as criminal when it may or may not have any relevancy on their actions</w:t>
      </w:r>
    </w:p>
    <w:p w:rsidR="0038191F" w:rsidRPr="0038191F" w:rsidRDefault="0038191F">
      <w:pPr>
        <w:contextualSpacing/>
        <w:rPr>
          <w:b/>
          <w:sz w:val="56"/>
          <w:szCs w:val="56"/>
          <w:u w:val="single"/>
        </w:rPr>
      </w:pPr>
      <w:proofErr w:type="spellStart"/>
      <w:proofErr w:type="gramStart"/>
      <w:r w:rsidRPr="0038191F">
        <w:rPr>
          <w:b/>
          <w:sz w:val="56"/>
          <w:szCs w:val="56"/>
          <w:u w:val="single"/>
        </w:rPr>
        <w:lastRenderedPageBreak/>
        <w:t>d.verbal</w:t>
      </w:r>
      <w:proofErr w:type="spellEnd"/>
      <w:proofErr w:type="gramEnd"/>
      <w:r w:rsidRPr="0038191F">
        <w:rPr>
          <w:b/>
          <w:sz w:val="56"/>
          <w:szCs w:val="56"/>
          <w:u w:val="single"/>
        </w:rPr>
        <w:t xml:space="preserve"> and nonverbal action</w:t>
      </w:r>
    </w:p>
    <w:p w:rsidR="0038191F" w:rsidRDefault="0038191F">
      <w:pPr>
        <w:contextualSpacing/>
        <w:rPr>
          <w:b/>
          <w:sz w:val="56"/>
          <w:szCs w:val="56"/>
        </w:rPr>
      </w:pPr>
      <w:r>
        <w:rPr>
          <w:b/>
          <w:sz w:val="56"/>
          <w:szCs w:val="56"/>
        </w:rPr>
        <w:t>-it employs body language and can initiate communication as much as words but just as powerful</w:t>
      </w:r>
    </w:p>
    <w:p w:rsidR="0038191F" w:rsidRPr="0038191F" w:rsidRDefault="0038191F">
      <w:pPr>
        <w:contextualSpacing/>
        <w:rPr>
          <w:b/>
          <w:sz w:val="56"/>
          <w:szCs w:val="56"/>
          <w:u w:val="single"/>
        </w:rPr>
      </w:pPr>
      <w:proofErr w:type="gramStart"/>
      <w:r w:rsidRPr="0038191F">
        <w:rPr>
          <w:b/>
          <w:sz w:val="56"/>
          <w:szCs w:val="56"/>
          <w:u w:val="single"/>
        </w:rPr>
        <w:t>6.What</w:t>
      </w:r>
      <w:proofErr w:type="gramEnd"/>
      <w:r w:rsidRPr="0038191F">
        <w:rPr>
          <w:b/>
          <w:sz w:val="56"/>
          <w:szCs w:val="56"/>
          <w:u w:val="single"/>
        </w:rPr>
        <w:t xml:space="preserve"> does this communication model suggest about conflict resolution?</w:t>
      </w:r>
    </w:p>
    <w:p w:rsidR="0038191F" w:rsidRDefault="0038191F">
      <w:pPr>
        <w:contextualSpacing/>
        <w:rPr>
          <w:b/>
          <w:sz w:val="56"/>
          <w:szCs w:val="56"/>
        </w:rPr>
      </w:pPr>
      <w:r>
        <w:rPr>
          <w:b/>
          <w:sz w:val="56"/>
          <w:szCs w:val="56"/>
        </w:rPr>
        <w:t xml:space="preserve">-conflict resolution rejects superficial attention to actions and analyzes other factors to identify </w:t>
      </w:r>
      <w:proofErr w:type="spellStart"/>
      <w:r>
        <w:rPr>
          <w:b/>
          <w:sz w:val="56"/>
          <w:szCs w:val="56"/>
        </w:rPr>
        <w:t>propable</w:t>
      </w:r>
      <w:proofErr w:type="spellEnd"/>
      <w:r>
        <w:rPr>
          <w:b/>
          <w:sz w:val="56"/>
          <w:szCs w:val="56"/>
        </w:rPr>
        <w:t xml:space="preserve"> causes of conflict</w:t>
      </w:r>
    </w:p>
    <w:p w:rsidR="0038191F" w:rsidRDefault="0038191F">
      <w:pPr>
        <w:contextualSpacing/>
        <w:rPr>
          <w:b/>
          <w:sz w:val="56"/>
          <w:szCs w:val="56"/>
        </w:rPr>
      </w:pPr>
      <w:r>
        <w:rPr>
          <w:b/>
          <w:sz w:val="56"/>
          <w:szCs w:val="56"/>
        </w:rPr>
        <w:t>-even a proven approach may be ineffective if the propel involved do not accept the value of the techniques employed</w:t>
      </w:r>
    </w:p>
    <w:p w:rsidR="0038191F" w:rsidRPr="0038191F" w:rsidRDefault="0038191F">
      <w:pPr>
        <w:contextualSpacing/>
        <w:rPr>
          <w:b/>
          <w:sz w:val="56"/>
          <w:szCs w:val="56"/>
          <w:u w:val="single"/>
        </w:rPr>
      </w:pPr>
      <w:proofErr w:type="gramStart"/>
      <w:r w:rsidRPr="0038191F">
        <w:rPr>
          <w:b/>
          <w:sz w:val="56"/>
          <w:szCs w:val="56"/>
          <w:u w:val="single"/>
        </w:rPr>
        <w:t>7.How</w:t>
      </w:r>
      <w:proofErr w:type="gramEnd"/>
      <w:r w:rsidRPr="0038191F">
        <w:rPr>
          <w:b/>
          <w:sz w:val="56"/>
          <w:szCs w:val="56"/>
          <w:u w:val="single"/>
        </w:rPr>
        <w:t xml:space="preserve"> can attitudes toward people or groups create conflict?</w:t>
      </w:r>
    </w:p>
    <w:p w:rsidR="0038191F" w:rsidRDefault="0038191F">
      <w:pPr>
        <w:contextualSpacing/>
        <w:rPr>
          <w:b/>
          <w:sz w:val="56"/>
          <w:szCs w:val="56"/>
        </w:rPr>
      </w:pPr>
      <w:r>
        <w:rPr>
          <w:b/>
          <w:sz w:val="56"/>
          <w:szCs w:val="56"/>
        </w:rPr>
        <w:lastRenderedPageBreak/>
        <w:t>-when some people are identified as part of specific groups individual attitudes can be influenced</w:t>
      </w:r>
    </w:p>
    <w:p w:rsidR="0038191F" w:rsidRDefault="006D34A3">
      <w:pPr>
        <w:contextualSpacing/>
        <w:rPr>
          <w:b/>
          <w:sz w:val="56"/>
          <w:szCs w:val="56"/>
        </w:rPr>
      </w:pPr>
      <w:proofErr w:type="gramStart"/>
      <w:r>
        <w:rPr>
          <w:b/>
          <w:sz w:val="56"/>
          <w:szCs w:val="56"/>
        </w:rPr>
        <w:t>8</w:t>
      </w:r>
      <w:r w:rsidRPr="006D34A3">
        <w:rPr>
          <w:b/>
          <w:sz w:val="56"/>
          <w:szCs w:val="56"/>
          <w:u w:val="single"/>
        </w:rPr>
        <w:t>.What</w:t>
      </w:r>
      <w:proofErr w:type="gramEnd"/>
      <w:r w:rsidRPr="006D34A3">
        <w:rPr>
          <w:b/>
          <w:sz w:val="56"/>
          <w:szCs w:val="56"/>
          <w:u w:val="single"/>
        </w:rPr>
        <w:t xml:space="preserve"> are the levels of cultural awareness</w:t>
      </w:r>
      <w:r>
        <w:rPr>
          <w:b/>
          <w:sz w:val="56"/>
          <w:szCs w:val="56"/>
        </w:rPr>
        <w:t>?</w:t>
      </w:r>
    </w:p>
    <w:p w:rsidR="006D34A3" w:rsidRDefault="006D34A3">
      <w:pPr>
        <w:contextualSpacing/>
        <w:rPr>
          <w:b/>
          <w:sz w:val="56"/>
          <w:szCs w:val="56"/>
        </w:rPr>
      </w:pPr>
      <w:proofErr w:type="spellStart"/>
      <w:proofErr w:type="gramStart"/>
      <w:r w:rsidRPr="006D34A3">
        <w:rPr>
          <w:b/>
          <w:sz w:val="56"/>
          <w:szCs w:val="56"/>
          <w:u w:val="single"/>
        </w:rPr>
        <w:t>a.cultural</w:t>
      </w:r>
      <w:proofErr w:type="spellEnd"/>
      <w:proofErr w:type="gramEnd"/>
      <w:r w:rsidRPr="006D34A3">
        <w:rPr>
          <w:b/>
          <w:sz w:val="56"/>
          <w:szCs w:val="56"/>
          <w:u w:val="single"/>
        </w:rPr>
        <w:t xml:space="preserve"> chauvinism</w:t>
      </w:r>
      <w:r>
        <w:rPr>
          <w:b/>
          <w:sz w:val="56"/>
          <w:szCs w:val="56"/>
        </w:rPr>
        <w:t xml:space="preserve">-believe that </w:t>
      </w:r>
      <w:proofErr w:type="spellStart"/>
      <w:r>
        <w:rPr>
          <w:b/>
          <w:sz w:val="56"/>
          <w:szCs w:val="56"/>
        </w:rPr>
        <w:t>ones</w:t>
      </w:r>
      <w:proofErr w:type="spellEnd"/>
      <w:r>
        <w:rPr>
          <w:b/>
          <w:sz w:val="56"/>
          <w:szCs w:val="56"/>
        </w:rPr>
        <w:t xml:space="preserve"> culture is the best</w:t>
      </w:r>
    </w:p>
    <w:p w:rsidR="006D34A3" w:rsidRDefault="006D34A3">
      <w:pPr>
        <w:contextualSpacing/>
        <w:rPr>
          <w:b/>
          <w:sz w:val="56"/>
          <w:szCs w:val="56"/>
        </w:rPr>
      </w:pPr>
      <w:proofErr w:type="spellStart"/>
      <w:proofErr w:type="gramStart"/>
      <w:r w:rsidRPr="006D34A3">
        <w:rPr>
          <w:b/>
          <w:sz w:val="56"/>
          <w:szCs w:val="56"/>
          <w:u w:val="single"/>
        </w:rPr>
        <w:t>b.tolerance</w:t>
      </w:r>
      <w:proofErr w:type="spellEnd"/>
      <w:r>
        <w:rPr>
          <w:b/>
          <w:sz w:val="56"/>
          <w:szCs w:val="56"/>
        </w:rPr>
        <w:t>-awareness</w:t>
      </w:r>
      <w:proofErr w:type="gramEnd"/>
      <w:r>
        <w:rPr>
          <w:b/>
          <w:sz w:val="56"/>
          <w:szCs w:val="56"/>
        </w:rPr>
        <w:t xml:space="preserve"> of cultural differences…no judgment on those differences</w:t>
      </w:r>
    </w:p>
    <w:p w:rsidR="006D34A3" w:rsidRDefault="006D34A3">
      <w:pPr>
        <w:contextualSpacing/>
        <w:rPr>
          <w:b/>
          <w:sz w:val="56"/>
          <w:szCs w:val="56"/>
        </w:rPr>
      </w:pPr>
      <w:proofErr w:type="spellStart"/>
      <w:proofErr w:type="gramStart"/>
      <w:r w:rsidRPr="00950F2F">
        <w:rPr>
          <w:b/>
          <w:sz w:val="56"/>
          <w:szCs w:val="56"/>
          <w:u w:val="single"/>
        </w:rPr>
        <w:t>c.minimalization</w:t>
      </w:r>
      <w:proofErr w:type="spellEnd"/>
      <w:r>
        <w:rPr>
          <w:b/>
          <w:sz w:val="56"/>
          <w:szCs w:val="56"/>
        </w:rPr>
        <w:t>-</w:t>
      </w:r>
      <w:r w:rsidR="00950F2F">
        <w:rPr>
          <w:b/>
          <w:sz w:val="56"/>
          <w:szCs w:val="56"/>
        </w:rPr>
        <w:t>minimizing</w:t>
      </w:r>
      <w:proofErr w:type="gramEnd"/>
      <w:r w:rsidR="00950F2F">
        <w:rPr>
          <w:b/>
          <w:sz w:val="56"/>
          <w:szCs w:val="56"/>
        </w:rPr>
        <w:t xml:space="preserve"> cultural differences and try to connect with each other</w:t>
      </w:r>
    </w:p>
    <w:p w:rsidR="00950F2F" w:rsidRDefault="00950F2F">
      <w:pPr>
        <w:contextualSpacing/>
        <w:rPr>
          <w:b/>
          <w:sz w:val="56"/>
          <w:szCs w:val="56"/>
        </w:rPr>
      </w:pPr>
      <w:proofErr w:type="spellStart"/>
      <w:proofErr w:type="gramStart"/>
      <w:r w:rsidRPr="00950F2F">
        <w:rPr>
          <w:b/>
          <w:sz w:val="56"/>
          <w:szCs w:val="56"/>
          <w:u w:val="single"/>
        </w:rPr>
        <w:t>d.understanding</w:t>
      </w:r>
      <w:proofErr w:type="spellEnd"/>
      <w:r>
        <w:rPr>
          <w:b/>
          <w:sz w:val="56"/>
          <w:szCs w:val="56"/>
        </w:rPr>
        <w:t>-recognizing</w:t>
      </w:r>
      <w:proofErr w:type="gramEnd"/>
      <w:r>
        <w:rPr>
          <w:b/>
          <w:sz w:val="56"/>
          <w:szCs w:val="56"/>
        </w:rPr>
        <w:t xml:space="preserve"> that the reality is shaped by culture and that </w:t>
      </w:r>
      <w:r>
        <w:rPr>
          <w:b/>
          <w:sz w:val="56"/>
          <w:szCs w:val="56"/>
        </w:rPr>
        <w:lastRenderedPageBreak/>
        <w:t>each person’s reality is different from that of a person from a different culture</w:t>
      </w:r>
    </w:p>
    <w:p w:rsidR="004D39E8" w:rsidRPr="004D39E8" w:rsidRDefault="004D39E8">
      <w:pPr>
        <w:contextualSpacing/>
        <w:rPr>
          <w:b/>
          <w:sz w:val="56"/>
          <w:szCs w:val="56"/>
          <w:u w:val="single"/>
        </w:rPr>
      </w:pPr>
      <w:proofErr w:type="spellStart"/>
      <w:r w:rsidRPr="004D39E8">
        <w:rPr>
          <w:b/>
          <w:sz w:val="56"/>
          <w:szCs w:val="56"/>
          <w:u w:val="single"/>
        </w:rPr>
        <w:t>B.culture</w:t>
      </w:r>
      <w:proofErr w:type="spellEnd"/>
      <w:r w:rsidRPr="004D39E8">
        <w:rPr>
          <w:b/>
          <w:sz w:val="56"/>
          <w:szCs w:val="56"/>
          <w:u w:val="single"/>
        </w:rPr>
        <w:t>, communication style, and conflict</w:t>
      </w:r>
    </w:p>
    <w:p w:rsidR="004D39E8" w:rsidRDefault="004D39E8">
      <w:pPr>
        <w:contextualSpacing/>
        <w:rPr>
          <w:b/>
          <w:sz w:val="56"/>
          <w:szCs w:val="56"/>
        </w:rPr>
      </w:pPr>
      <w:r>
        <w:rPr>
          <w:b/>
          <w:sz w:val="56"/>
          <w:szCs w:val="56"/>
        </w:rPr>
        <w:t>-differences in cultural norms can cause misunderstanding and conflict</w:t>
      </w:r>
    </w:p>
    <w:p w:rsidR="004D39E8" w:rsidRPr="004D39E8" w:rsidRDefault="004D39E8">
      <w:pPr>
        <w:contextualSpacing/>
        <w:rPr>
          <w:b/>
          <w:sz w:val="56"/>
          <w:szCs w:val="56"/>
          <w:u w:val="single"/>
        </w:rPr>
      </w:pPr>
      <w:proofErr w:type="gramStart"/>
      <w:r w:rsidRPr="004D39E8">
        <w:rPr>
          <w:b/>
          <w:sz w:val="56"/>
          <w:szCs w:val="56"/>
          <w:u w:val="single"/>
        </w:rPr>
        <w:t>1.What</w:t>
      </w:r>
      <w:proofErr w:type="gramEnd"/>
      <w:r w:rsidRPr="004D39E8">
        <w:rPr>
          <w:b/>
          <w:sz w:val="56"/>
          <w:szCs w:val="56"/>
          <w:u w:val="single"/>
        </w:rPr>
        <w:t xml:space="preserve"> are some communication style differences that are based on culture?</w:t>
      </w:r>
    </w:p>
    <w:p w:rsidR="004D39E8" w:rsidRDefault="004D39E8">
      <w:pPr>
        <w:contextualSpacing/>
        <w:rPr>
          <w:b/>
          <w:sz w:val="56"/>
          <w:szCs w:val="56"/>
        </w:rPr>
      </w:pPr>
      <w:r>
        <w:rPr>
          <w:b/>
          <w:sz w:val="56"/>
          <w:szCs w:val="56"/>
        </w:rPr>
        <w:t>-in American, it has become acceptable to take a direct approach to conflict resolution with each party openly expressing their concerns</w:t>
      </w:r>
    </w:p>
    <w:p w:rsidR="004D39E8" w:rsidRDefault="004D39E8">
      <w:pPr>
        <w:contextualSpacing/>
        <w:rPr>
          <w:b/>
          <w:sz w:val="56"/>
          <w:szCs w:val="56"/>
        </w:rPr>
      </w:pPr>
      <w:r>
        <w:rPr>
          <w:b/>
          <w:sz w:val="56"/>
          <w:szCs w:val="56"/>
        </w:rPr>
        <w:t>-other cultures may not take this approach, for example some cultures may be more sensitive to people’s feelings</w:t>
      </w:r>
    </w:p>
    <w:p w:rsidR="004D39E8" w:rsidRPr="004D39E8" w:rsidRDefault="004D39E8">
      <w:pPr>
        <w:contextualSpacing/>
        <w:rPr>
          <w:b/>
          <w:sz w:val="56"/>
          <w:szCs w:val="56"/>
          <w:u w:val="single"/>
        </w:rPr>
      </w:pPr>
      <w:proofErr w:type="gramStart"/>
      <w:r w:rsidRPr="004D39E8">
        <w:rPr>
          <w:b/>
          <w:sz w:val="56"/>
          <w:szCs w:val="56"/>
          <w:u w:val="single"/>
        </w:rPr>
        <w:lastRenderedPageBreak/>
        <w:t>2.How</w:t>
      </w:r>
      <w:proofErr w:type="gramEnd"/>
      <w:r w:rsidRPr="004D39E8">
        <w:rPr>
          <w:b/>
          <w:sz w:val="56"/>
          <w:szCs w:val="56"/>
          <w:u w:val="single"/>
        </w:rPr>
        <w:t xml:space="preserve"> does gender influence communication styles</w:t>
      </w:r>
      <w:r>
        <w:rPr>
          <w:b/>
          <w:sz w:val="56"/>
          <w:szCs w:val="56"/>
          <w:u w:val="single"/>
        </w:rPr>
        <w:t>?</w:t>
      </w:r>
    </w:p>
    <w:p w:rsidR="004D39E8" w:rsidRDefault="004D39E8">
      <w:pPr>
        <w:contextualSpacing/>
        <w:rPr>
          <w:b/>
          <w:sz w:val="56"/>
          <w:szCs w:val="56"/>
        </w:rPr>
      </w:pPr>
      <w:r>
        <w:rPr>
          <w:b/>
          <w:sz w:val="56"/>
          <w:szCs w:val="56"/>
        </w:rPr>
        <w:t>-it may originate in differences in the way boys and girls are socialized</w:t>
      </w:r>
    </w:p>
    <w:p w:rsidR="004D39E8" w:rsidRDefault="004D39E8">
      <w:pPr>
        <w:contextualSpacing/>
        <w:rPr>
          <w:b/>
          <w:sz w:val="56"/>
          <w:szCs w:val="56"/>
        </w:rPr>
      </w:pPr>
      <w:r>
        <w:rPr>
          <w:b/>
          <w:sz w:val="56"/>
          <w:szCs w:val="56"/>
        </w:rPr>
        <w:t>-in American, boys are often encouraged to be aggressive and girls to be nice</w:t>
      </w:r>
    </w:p>
    <w:p w:rsidR="004D39E8" w:rsidRDefault="004D39E8">
      <w:pPr>
        <w:contextualSpacing/>
        <w:rPr>
          <w:b/>
          <w:sz w:val="56"/>
          <w:szCs w:val="56"/>
        </w:rPr>
      </w:pPr>
      <w:r>
        <w:rPr>
          <w:b/>
          <w:sz w:val="56"/>
          <w:szCs w:val="56"/>
        </w:rPr>
        <w:t>-differences may be the degree of eye contact and face to face interactions…</w:t>
      </w:r>
    </w:p>
    <w:p w:rsidR="004D39E8" w:rsidRDefault="004D39E8">
      <w:pPr>
        <w:contextualSpacing/>
        <w:rPr>
          <w:b/>
          <w:sz w:val="56"/>
          <w:szCs w:val="56"/>
        </w:rPr>
      </w:pPr>
      <w:r>
        <w:rPr>
          <w:b/>
          <w:sz w:val="56"/>
          <w:szCs w:val="56"/>
        </w:rPr>
        <w:t>-example high school boys may express intimacy through pushing and punching each other</w:t>
      </w:r>
    </w:p>
    <w:p w:rsidR="004D39E8" w:rsidRPr="004D39E8" w:rsidRDefault="004D39E8">
      <w:pPr>
        <w:contextualSpacing/>
        <w:rPr>
          <w:b/>
          <w:sz w:val="56"/>
          <w:szCs w:val="56"/>
          <w:u w:val="single"/>
        </w:rPr>
      </w:pPr>
      <w:proofErr w:type="gramStart"/>
      <w:r w:rsidRPr="004D39E8">
        <w:rPr>
          <w:b/>
          <w:sz w:val="56"/>
          <w:szCs w:val="56"/>
          <w:u w:val="single"/>
        </w:rPr>
        <w:t>3.How</w:t>
      </w:r>
      <w:proofErr w:type="gramEnd"/>
      <w:r w:rsidRPr="004D39E8">
        <w:rPr>
          <w:b/>
          <w:sz w:val="56"/>
          <w:szCs w:val="56"/>
          <w:u w:val="single"/>
        </w:rPr>
        <w:t xml:space="preserve"> do gender differences in communication styles lead to misunderstanding and conflict?</w:t>
      </w:r>
    </w:p>
    <w:p w:rsidR="004D39E8" w:rsidRDefault="004D39E8">
      <w:pPr>
        <w:contextualSpacing/>
        <w:rPr>
          <w:b/>
          <w:sz w:val="56"/>
          <w:szCs w:val="56"/>
        </w:rPr>
      </w:pPr>
      <w:r>
        <w:rPr>
          <w:b/>
          <w:sz w:val="56"/>
          <w:szCs w:val="56"/>
        </w:rPr>
        <w:lastRenderedPageBreak/>
        <w:t>-the importance of identifying gender differences is not to assign blame, but rather to recognize the diverse ways people communicate so that differences in communication styles do not result in conflict</w:t>
      </w:r>
    </w:p>
    <w:p w:rsidR="00DA41B1" w:rsidRPr="00497AFE" w:rsidRDefault="00DA41B1">
      <w:pPr>
        <w:contextualSpacing/>
        <w:rPr>
          <w:b/>
          <w:sz w:val="56"/>
          <w:szCs w:val="56"/>
          <w:u w:val="single"/>
        </w:rPr>
      </w:pPr>
      <w:proofErr w:type="spellStart"/>
      <w:r w:rsidRPr="00497AFE">
        <w:rPr>
          <w:b/>
          <w:sz w:val="56"/>
          <w:szCs w:val="56"/>
          <w:u w:val="single"/>
        </w:rPr>
        <w:t>C.conflict</w:t>
      </w:r>
      <w:proofErr w:type="spellEnd"/>
      <w:r w:rsidRPr="00497AFE">
        <w:rPr>
          <w:b/>
          <w:sz w:val="56"/>
          <w:szCs w:val="56"/>
          <w:u w:val="single"/>
        </w:rPr>
        <w:t xml:space="preserve"> resolution</w:t>
      </w:r>
    </w:p>
    <w:p w:rsidR="00DA41B1" w:rsidRDefault="00497AFE">
      <w:pPr>
        <w:contextualSpacing/>
        <w:rPr>
          <w:b/>
          <w:sz w:val="56"/>
          <w:szCs w:val="56"/>
        </w:rPr>
      </w:pPr>
      <w:r>
        <w:rPr>
          <w:b/>
          <w:sz w:val="56"/>
          <w:szCs w:val="56"/>
        </w:rPr>
        <w:t>-sometimes resolving conflict seems hopeless as some groups have been in conflict for centuries</w:t>
      </w:r>
    </w:p>
    <w:p w:rsidR="00497AFE" w:rsidRPr="00497AFE" w:rsidRDefault="00497AFE">
      <w:pPr>
        <w:contextualSpacing/>
        <w:rPr>
          <w:b/>
          <w:sz w:val="56"/>
          <w:szCs w:val="56"/>
          <w:u w:val="single"/>
        </w:rPr>
      </w:pPr>
      <w:proofErr w:type="gramStart"/>
      <w:r w:rsidRPr="00497AFE">
        <w:rPr>
          <w:b/>
          <w:sz w:val="56"/>
          <w:szCs w:val="56"/>
          <w:u w:val="single"/>
        </w:rPr>
        <w:t>1.With</w:t>
      </w:r>
      <w:proofErr w:type="gramEnd"/>
      <w:r w:rsidRPr="00497AFE">
        <w:rPr>
          <w:b/>
          <w:sz w:val="56"/>
          <w:szCs w:val="56"/>
          <w:u w:val="single"/>
        </w:rPr>
        <w:t xml:space="preserve"> so much conflict occurring, how are conflicts resolved?</w:t>
      </w:r>
    </w:p>
    <w:p w:rsidR="00497AFE" w:rsidRDefault="00497AFE">
      <w:pPr>
        <w:contextualSpacing/>
        <w:rPr>
          <w:b/>
          <w:sz w:val="56"/>
          <w:szCs w:val="56"/>
        </w:rPr>
      </w:pPr>
      <w:r>
        <w:rPr>
          <w:b/>
          <w:sz w:val="56"/>
          <w:szCs w:val="56"/>
        </w:rPr>
        <w:t>-conflict offers opportunity for constructive change</w:t>
      </w:r>
    </w:p>
    <w:p w:rsidR="00497AFE" w:rsidRDefault="00497AFE">
      <w:pPr>
        <w:contextualSpacing/>
        <w:rPr>
          <w:b/>
          <w:sz w:val="56"/>
          <w:szCs w:val="56"/>
        </w:rPr>
      </w:pPr>
      <w:r>
        <w:rPr>
          <w:b/>
          <w:sz w:val="56"/>
          <w:szCs w:val="56"/>
        </w:rPr>
        <w:t>-</w:t>
      </w:r>
      <w:proofErr w:type="spellStart"/>
      <w:proofErr w:type="gramStart"/>
      <w:r w:rsidRPr="00497AFE">
        <w:rPr>
          <w:b/>
          <w:sz w:val="56"/>
          <w:szCs w:val="56"/>
          <w:u w:val="single"/>
        </w:rPr>
        <w:t>fallability</w:t>
      </w:r>
      <w:proofErr w:type="spellEnd"/>
      <w:r>
        <w:rPr>
          <w:b/>
          <w:sz w:val="56"/>
          <w:szCs w:val="56"/>
        </w:rPr>
        <w:t>-</w:t>
      </w:r>
      <w:proofErr w:type="gramEnd"/>
      <w:r>
        <w:rPr>
          <w:b/>
          <w:sz w:val="56"/>
          <w:szCs w:val="56"/>
        </w:rPr>
        <w:t xml:space="preserve">refers to accepting the possibility of being wrong but </w:t>
      </w:r>
      <w:r>
        <w:rPr>
          <w:b/>
          <w:sz w:val="56"/>
          <w:szCs w:val="56"/>
        </w:rPr>
        <w:lastRenderedPageBreak/>
        <w:t>presenting evidence, however, this evidence will not be effective in resolving conflict if participants refuse to acknowledge that  their positions could be wrong</w:t>
      </w:r>
    </w:p>
    <w:p w:rsidR="00271410" w:rsidRDefault="00271410">
      <w:pPr>
        <w:contextualSpacing/>
        <w:rPr>
          <w:b/>
          <w:sz w:val="56"/>
          <w:szCs w:val="56"/>
        </w:rPr>
      </w:pPr>
      <w:r w:rsidRPr="00271410">
        <w:rPr>
          <w:b/>
          <w:sz w:val="56"/>
          <w:szCs w:val="56"/>
          <w:u w:val="single"/>
        </w:rPr>
        <w:t>-</w:t>
      </w:r>
      <w:proofErr w:type="gramStart"/>
      <w:r w:rsidRPr="00271410">
        <w:rPr>
          <w:b/>
          <w:sz w:val="56"/>
          <w:szCs w:val="56"/>
          <w:u w:val="single"/>
        </w:rPr>
        <w:t>equality</w:t>
      </w:r>
      <w:r>
        <w:rPr>
          <w:b/>
          <w:sz w:val="56"/>
          <w:szCs w:val="56"/>
        </w:rPr>
        <w:t>-</w:t>
      </w:r>
      <w:proofErr w:type="gramEnd"/>
      <w:r>
        <w:rPr>
          <w:b/>
          <w:sz w:val="56"/>
          <w:szCs w:val="56"/>
        </w:rPr>
        <w:t>refers to the belief that every human being, regardless of status, occupation, or wealth deserves to be treated respectfully with consideration for his or her values, beliefs, and behavior</w:t>
      </w:r>
    </w:p>
    <w:p w:rsidR="00271410" w:rsidRDefault="00271410">
      <w:pPr>
        <w:contextualSpacing/>
        <w:rPr>
          <w:b/>
          <w:sz w:val="56"/>
          <w:szCs w:val="56"/>
        </w:rPr>
      </w:pPr>
      <w:r w:rsidRPr="00271410">
        <w:rPr>
          <w:b/>
          <w:sz w:val="56"/>
          <w:szCs w:val="56"/>
          <w:u w:val="single"/>
        </w:rPr>
        <w:t>-</w:t>
      </w:r>
      <w:proofErr w:type="gramStart"/>
      <w:r w:rsidRPr="00271410">
        <w:rPr>
          <w:b/>
          <w:sz w:val="56"/>
          <w:szCs w:val="56"/>
          <w:u w:val="single"/>
        </w:rPr>
        <w:t>reciprocity</w:t>
      </w:r>
      <w:r>
        <w:rPr>
          <w:b/>
          <w:sz w:val="56"/>
          <w:szCs w:val="56"/>
        </w:rPr>
        <w:t>-</w:t>
      </w:r>
      <w:proofErr w:type="gramEnd"/>
      <w:r>
        <w:rPr>
          <w:b/>
          <w:sz w:val="56"/>
          <w:szCs w:val="56"/>
        </w:rPr>
        <w:t>means that participants in a conflict must behave toward others with the same sense of fairness and attentiveness that they would want for themselves</w:t>
      </w:r>
    </w:p>
    <w:p w:rsidR="00271410" w:rsidRPr="00B36F61" w:rsidRDefault="00B36F61">
      <w:pPr>
        <w:contextualSpacing/>
        <w:rPr>
          <w:b/>
          <w:sz w:val="56"/>
          <w:szCs w:val="56"/>
          <w:u w:val="single"/>
        </w:rPr>
      </w:pPr>
      <w:r w:rsidRPr="00B36F61">
        <w:rPr>
          <w:b/>
          <w:sz w:val="56"/>
          <w:szCs w:val="56"/>
          <w:u w:val="single"/>
        </w:rPr>
        <w:lastRenderedPageBreak/>
        <w:t>-skilled disagreement</w:t>
      </w:r>
    </w:p>
    <w:p w:rsidR="00B36F61" w:rsidRDefault="00B36F61">
      <w:pPr>
        <w:contextualSpacing/>
        <w:rPr>
          <w:b/>
          <w:sz w:val="56"/>
          <w:szCs w:val="56"/>
        </w:rPr>
      </w:pPr>
      <w:proofErr w:type="spellStart"/>
      <w:proofErr w:type="gramStart"/>
      <w:r>
        <w:rPr>
          <w:b/>
          <w:sz w:val="56"/>
          <w:szCs w:val="56"/>
        </w:rPr>
        <w:t>a.agree</w:t>
      </w:r>
      <w:proofErr w:type="spellEnd"/>
      <w:proofErr w:type="gramEnd"/>
      <w:r>
        <w:rPr>
          <w:b/>
          <w:sz w:val="56"/>
          <w:szCs w:val="56"/>
        </w:rPr>
        <w:t xml:space="preserve"> to emphasize rationality and seek out the best possible answer based on the evidence</w:t>
      </w:r>
    </w:p>
    <w:p w:rsidR="00B36F61" w:rsidRDefault="00B36F61">
      <w:pPr>
        <w:contextualSpacing/>
        <w:rPr>
          <w:b/>
          <w:sz w:val="56"/>
          <w:szCs w:val="56"/>
        </w:rPr>
      </w:pPr>
      <w:proofErr w:type="spellStart"/>
      <w:proofErr w:type="gramStart"/>
      <w:r>
        <w:rPr>
          <w:b/>
          <w:sz w:val="56"/>
          <w:szCs w:val="56"/>
        </w:rPr>
        <w:t>b.agree</w:t>
      </w:r>
      <w:proofErr w:type="spellEnd"/>
      <w:proofErr w:type="gramEnd"/>
      <w:r>
        <w:rPr>
          <w:b/>
          <w:sz w:val="56"/>
          <w:szCs w:val="56"/>
        </w:rPr>
        <w:t xml:space="preserve"> that criticizing an idea is not criticizing those who propose the idea</w:t>
      </w:r>
    </w:p>
    <w:p w:rsidR="00B36F61" w:rsidRDefault="00B36F61">
      <w:pPr>
        <w:contextualSpacing/>
        <w:rPr>
          <w:b/>
          <w:sz w:val="56"/>
          <w:szCs w:val="56"/>
        </w:rPr>
      </w:pPr>
      <w:proofErr w:type="spellStart"/>
      <w:proofErr w:type="gramStart"/>
      <w:r>
        <w:rPr>
          <w:b/>
          <w:sz w:val="56"/>
          <w:szCs w:val="56"/>
        </w:rPr>
        <w:t>c.make</w:t>
      </w:r>
      <w:proofErr w:type="spellEnd"/>
      <w:proofErr w:type="gramEnd"/>
      <w:r>
        <w:rPr>
          <w:b/>
          <w:sz w:val="56"/>
          <w:szCs w:val="56"/>
        </w:rPr>
        <w:t xml:space="preserve"> a conscious commitment to encourage others to contribute to discussion and to listen thoughtfully to contributions they make</w:t>
      </w:r>
    </w:p>
    <w:p w:rsidR="00B36F61" w:rsidRDefault="00B36F61">
      <w:pPr>
        <w:contextualSpacing/>
        <w:rPr>
          <w:b/>
          <w:sz w:val="56"/>
          <w:szCs w:val="56"/>
        </w:rPr>
      </w:pPr>
      <w:proofErr w:type="spellStart"/>
      <w:proofErr w:type="gramStart"/>
      <w:r>
        <w:rPr>
          <w:b/>
          <w:sz w:val="56"/>
          <w:szCs w:val="56"/>
        </w:rPr>
        <w:t>d.restate</w:t>
      </w:r>
      <w:proofErr w:type="spellEnd"/>
      <w:proofErr w:type="gramEnd"/>
      <w:r>
        <w:rPr>
          <w:b/>
          <w:sz w:val="56"/>
          <w:szCs w:val="56"/>
        </w:rPr>
        <w:t xml:space="preserve"> ideas</w:t>
      </w:r>
    </w:p>
    <w:p w:rsidR="00B36F61" w:rsidRDefault="00B36F61">
      <w:pPr>
        <w:contextualSpacing/>
        <w:rPr>
          <w:b/>
          <w:sz w:val="56"/>
          <w:szCs w:val="56"/>
        </w:rPr>
      </w:pPr>
      <w:proofErr w:type="spellStart"/>
      <w:proofErr w:type="gramStart"/>
      <w:r>
        <w:rPr>
          <w:b/>
          <w:sz w:val="56"/>
          <w:szCs w:val="56"/>
        </w:rPr>
        <w:t>e.remember</w:t>
      </w:r>
      <w:proofErr w:type="spellEnd"/>
      <w:proofErr w:type="gramEnd"/>
      <w:r>
        <w:rPr>
          <w:b/>
          <w:sz w:val="56"/>
          <w:szCs w:val="56"/>
        </w:rPr>
        <w:t xml:space="preserve"> that the problems and any recommended solution will affect everyone, they must not be focused on winning a debate, but upon arriving at a </w:t>
      </w:r>
      <w:r>
        <w:rPr>
          <w:b/>
          <w:sz w:val="56"/>
          <w:szCs w:val="56"/>
        </w:rPr>
        <w:lastRenderedPageBreak/>
        <w:t>collaborative solution everyone can support</w:t>
      </w:r>
    </w:p>
    <w:p w:rsidR="00B36F61" w:rsidRPr="00B36F61" w:rsidRDefault="00B36F61">
      <w:pPr>
        <w:contextualSpacing/>
        <w:rPr>
          <w:b/>
          <w:sz w:val="56"/>
          <w:szCs w:val="56"/>
          <w:u w:val="single"/>
        </w:rPr>
      </w:pPr>
      <w:proofErr w:type="gramStart"/>
      <w:r w:rsidRPr="00B36F61">
        <w:rPr>
          <w:b/>
          <w:sz w:val="56"/>
          <w:szCs w:val="56"/>
          <w:u w:val="single"/>
        </w:rPr>
        <w:t>2.How</w:t>
      </w:r>
      <w:proofErr w:type="gramEnd"/>
      <w:r w:rsidRPr="00B36F61">
        <w:rPr>
          <w:b/>
          <w:sz w:val="56"/>
          <w:szCs w:val="56"/>
          <w:u w:val="single"/>
        </w:rPr>
        <w:t xml:space="preserve"> do people develop moral reasoning abilities?</w:t>
      </w:r>
    </w:p>
    <w:p w:rsidR="00B36F61" w:rsidRDefault="00B36F61">
      <w:pPr>
        <w:contextualSpacing/>
        <w:rPr>
          <w:b/>
          <w:sz w:val="56"/>
          <w:szCs w:val="56"/>
        </w:rPr>
      </w:pPr>
      <w:r>
        <w:rPr>
          <w:b/>
          <w:sz w:val="56"/>
          <w:szCs w:val="56"/>
        </w:rPr>
        <w:t>-</w:t>
      </w:r>
      <w:proofErr w:type="gramStart"/>
      <w:r>
        <w:rPr>
          <w:b/>
          <w:sz w:val="56"/>
          <w:szCs w:val="56"/>
        </w:rPr>
        <w:t>changes in moral reasoning is</w:t>
      </w:r>
      <w:proofErr w:type="gramEnd"/>
      <w:r>
        <w:rPr>
          <w:b/>
          <w:sz w:val="56"/>
          <w:szCs w:val="56"/>
        </w:rPr>
        <w:t xml:space="preserve"> related to cognitive development</w:t>
      </w:r>
    </w:p>
    <w:p w:rsidR="00B36F61" w:rsidRDefault="00B36F61">
      <w:pPr>
        <w:contextualSpacing/>
        <w:rPr>
          <w:b/>
          <w:sz w:val="56"/>
          <w:szCs w:val="56"/>
        </w:rPr>
      </w:pPr>
      <w:proofErr w:type="spellStart"/>
      <w:r w:rsidRPr="00B36F61">
        <w:rPr>
          <w:b/>
          <w:sz w:val="56"/>
          <w:szCs w:val="56"/>
          <w:u w:val="single"/>
        </w:rPr>
        <w:t>a.dualism</w:t>
      </w:r>
      <w:proofErr w:type="spellEnd"/>
      <w:r>
        <w:rPr>
          <w:b/>
          <w:sz w:val="56"/>
          <w:szCs w:val="56"/>
        </w:rPr>
        <w:t>-all human beings begin as dualistic thinkers when confronted with moral decisions and every decision is based on is it right or wrong</w:t>
      </w:r>
    </w:p>
    <w:p w:rsidR="00B36F61" w:rsidRDefault="00B36F61">
      <w:pPr>
        <w:contextualSpacing/>
        <w:rPr>
          <w:b/>
          <w:sz w:val="56"/>
          <w:szCs w:val="56"/>
        </w:rPr>
      </w:pPr>
      <w:r>
        <w:rPr>
          <w:b/>
          <w:sz w:val="56"/>
          <w:szCs w:val="56"/>
        </w:rPr>
        <w:t>-believing in absolutes is challenged when a person is confronted with problems that don’t lend themselves to the either/or way of thinking</w:t>
      </w:r>
    </w:p>
    <w:p w:rsidR="00B36F61" w:rsidRDefault="00B36F61">
      <w:pPr>
        <w:contextualSpacing/>
        <w:rPr>
          <w:b/>
          <w:sz w:val="56"/>
          <w:szCs w:val="56"/>
        </w:rPr>
      </w:pPr>
      <w:proofErr w:type="spellStart"/>
      <w:r w:rsidRPr="00B36F61">
        <w:rPr>
          <w:b/>
          <w:sz w:val="56"/>
          <w:szCs w:val="56"/>
          <w:u w:val="single"/>
        </w:rPr>
        <w:lastRenderedPageBreak/>
        <w:t>b.multiplicity</w:t>
      </w:r>
      <w:proofErr w:type="spellEnd"/>
      <w:r>
        <w:rPr>
          <w:b/>
          <w:sz w:val="56"/>
          <w:szCs w:val="56"/>
        </w:rPr>
        <w:t>-recognizes the difficulty of knowing the right answer in every solution</w:t>
      </w:r>
    </w:p>
    <w:p w:rsidR="00B36F61" w:rsidRDefault="00B36F61">
      <w:pPr>
        <w:contextualSpacing/>
        <w:rPr>
          <w:b/>
          <w:sz w:val="56"/>
          <w:szCs w:val="56"/>
        </w:rPr>
      </w:pPr>
      <w:r>
        <w:rPr>
          <w:b/>
          <w:sz w:val="56"/>
          <w:szCs w:val="56"/>
        </w:rPr>
        <w:t xml:space="preserve">-this is hard for people who are influenced by dualistic thinking </w:t>
      </w:r>
    </w:p>
    <w:p w:rsidR="00B36F61" w:rsidRDefault="00B36F61">
      <w:pPr>
        <w:contextualSpacing/>
        <w:rPr>
          <w:b/>
          <w:sz w:val="56"/>
          <w:szCs w:val="56"/>
        </w:rPr>
      </w:pPr>
      <w:proofErr w:type="spellStart"/>
      <w:r w:rsidRPr="000452CA">
        <w:rPr>
          <w:b/>
          <w:sz w:val="56"/>
          <w:szCs w:val="56"/>
          <w:u w:val="single"/>
        </w:rPr>
        <w:t>c.relativism</w:t>
      </w:r>
      <w:proofErr w:type="spellEnd"/>
      <w:r>
        <w:rPr>
          <w:b/>
          <w:sz w:val="56"/>
          <w:szCs w:val="56"/>
        </w:rPr>
        <w:t>-when people move beyond</w:t>
      </w:r>
      <w:r w:rsidR="000452CA">
        <w:rPr>
          <w:b/>
          <w:sz w:val="56"/>
          <w:szCs w:val="56"/>
        </w:rPr>
        <w:t xml:space="preserve"> multiplicity to relativism, they tend to exhibit a change in attitude form reluctantly accepting the resistance of multiple perspectives to becoming intrigued by the idea that each person must decide what is right</w:t>
      </w:r>
    </w:p>
    <w:p w:rsidR="000452CA" w:rsidRDefault="000452CA">
      <w:pPr>
        <w:contextualSpacing/>
        <w:rPr>
          <w:b/>
          <w:sz w:val="56"/>
          <w:szCs w:val="56"/>
        </w:rPr>
      </w:pPr>
      <w:r>
        <w:rPr>
          <w:b/>
          <w:sz w:val="56"/>
          <w:szCs w:val="56"/>
        </w:rPr>
        <w:t>-it requires an individual to be comfortable with ambiguity and not demand specific answers that a</w:t>
      </w:r>
      <w:r w:rsidR="0013438B">
        <w:rPr>
          <w:b/>
          <w:sz w:val="56"/>
          <w:szCs w:val="56"/>
        </w:rPr>
        <w:t>re right for everybody</w:t>
      </w:r>
    </w:p>
    <w:p w:rsidR="0013438B" w:rsidRDefault="0013438B">
      <w:pPr>
        <w:contextualSpacing/>
        <w:rPr>
          <w:b/>
          <w:sz w:val="56"/>
          <w:szCs w:val="56"/>
        </w:rPr>
      </w:pPr>
      <w:proofErr w:type="spellStart"/>
      <w:r w:rsidRPr="0013438B">
        <w:rPr>
          <w:b/>
          <w:sz w:val="56"/>
          <w:szCs w:val="56"/>
          <w:u w:val="single"/>
        </w:rPr>
        <w:lastRenderedPageBreak/>
        <w:t>d.commitment</w:t>
      </w:r>
      <w:proofErr w:type="spellEnd"/>
      <w:r>
        <w:rPr>
          <w:b/>
          <w:sz w:val="56"/>
          <w:szCs w:val="56"/>
        </w:rPr>
        <w:t>-relativistic thinkers who continue to develop their moral reasoning are attracted to the idea of making commitments to certain personal truths, ideas, or causes that seem to give meaning to their lives-most people need to believe in something and to feel a sense of satisfaction that their belief enhances the quality of their lives</w:t>
      </w:r>
    </w:p>
    <w:p w:rsidR="0013438B" w:rsidRDefault="0013438B">
      <w:pPr>
        <w:contextualSpacing/>
        <w:rPr>
          <w:b/>
          <w:sz w:val="56"/>
          <w:szCs w:val="56"/>
        </w:rPr>
      </w:pPr>
      <w:r>
        <w:rPr>
          <w:b/>
          <w:sz w:val="56"/>
          <w:szCs w:val="56"/>
        </w:rPr>
        <w:t>-once people make commitments, they often become advocates for that particular cause of perspective</w:t>
      </w:r>
    </w:p>
    <w:p w:rsidR="0013438B" w:rsidRDefault="0013438B">
      <w:pPr>
        <w:contextualSpacing/>
        <w:rPr>
          <w:b/>
          <w:sz w:val="56"/>
          <w:szCs w:val="56"/>
        </w:rPr>
      </w:pPr>
    </w:p>
    <w:p w:rsidR="00B36F61" w:rsidRDefault="00B36F61">
      <w:pPr>
        <w:contextualSpacing/>
        <w:rPr>
          <w:b/>
          <w:sz w:val="56"/>
          <w:szCs w:val="56"/>
        </w:rPr>
      </w:pPr>
    </w:p>
    <w:p w:rsidR="00B36F61" w:rsidRDefault="00B36F61">
      <w:pPr>
        <w:contextualSpacing/>
        <w:rPr>
          <w:b/>
          <w:sz w:val="56"/>
          <w:szCs w:val="56"/>
        </w:rPr>
      </w:pPr>
    </w:p>
    <w:p w:rsidR="00497AFE" w:rsidRDefault="00497AFE">
      <w:pPr>
        <w:contextualSpacing/>
        <w:rPr>
          <w:b/>
          <w:sz w:val="56"/>
          <w:szCs w:val="56"/>
        </w:rPr>
      </w:pPr>
    </w:p>
    <w:p w:rsidR="0038191F" w:rsidRDefault="0038191F">
      <w:pPr>
        <w:contextualSpacing/>
        <w:rPr>
          <w:b/>
          <w:sz w:val="56"/>
          <w:szCs w:val="56"/>
        </w:rPr>
      </w:pPr>
    </w:p>
    <w:p w:rsidR="0038191F" w:rsidRDefault="0038191F">
      <w:pPr>
        <w:contextualSpacing/>
        <w:rPr>
          <w:b/>
          <w:sz w:val="56"/>
          <w:szCs w:val="56"/>
        </w:rPr>
      </w:pPr>
    </w:p>
    <w:p w:rsidR="0038191F" w:rsidRDefault="0038191F">
      <w:pPr>
        <w:contextualSpacing/>
        <w:rPr>
          <w:b/>
          <w:sz w:val="56"/>
          <w:szCs w:val="56"/>
        </w:rPr>
      </w:pPr>
    </w:p>
    <w:p w:rsidR="00D66FC6" w:rsidRDefault="00D66FC6">
      <w:pPr>
        <w:contextualSpacing/>
        <w:rPr>
          <w:b/>
          <w:sz w:val="56"/>
          <w:szCs w:val="56"/>
        </w:rPr>
      </w:pPr>
    </w:p>
    <w:p w:rsidR="001C158D" w:rsidRDefault="001C158D">
      <w:pPr>
        <w:contextualSpacing/>
        <w:rPr>
          <w:b/>
          <w:sz w:val="56"/>
          <w:szCs w:val="56"/>
        </w:rPr>
      </w:pPr>
    </w:p>
    <w:p w:rsidR="00AD3632" w:rsidRPr="00AD3632" w:rsidRDefault="00AD3632">
      <w:pPr>
        <w:contextualSpacing/>
        <w:rPr>
          <w:b/>
          <w:sz w:val="56"/>
          <w:szCs w:val="56"/>
        </w:rPr>
      </w:pPr>
    </w:p>
    <w:sectPr w:rsidR="00AD3632" w:rsidRPr="00AD3632" w:rsidSect="00D03AE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092" w:rsidRDefault="00E73092" w:rsidP="003D3306">
      <w:pPr>
        <w:spacing w:after="0" w:line="240" w:lineRule="auto"/>
      </w:pPr>
      <w:r>
        <w:separator/>
      </w:r>
    </w:p>
  </w:endnote>
  <w:endnote w:type="continuationSeparator" w:id="0">
    <w:p w:rsidR="00E73092" w:rsidRDefault="00E73092" w:rsidP="003D33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092" w:rsidRDefault="00E73092" w:rsidP="003D3306">
      <w:pPr>
        <w:spacing w:after="0" w:line="240" w:lineRule="auto"/>
      </w:pPr>
      <w:r>
        <w:separator/>
      </w:r>
    </w:p>
  </w:footnote>
  <w:footnote w:type="continuationSeparator" w:id="0">
    <w:p w:rsidR="00E73092" w:rsidRDefault="00E73092" w:rsidP="003D33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668288"/>
      <w:docPartObj>
        <w:docPartGallery w:val="Page Numbers (Top of Page)"/>
        <w:docPartUnique/>
      </w:docPartObj>
    </w:sdtPr>
    <w:sdtContent>
      <w:p w:rsidR="00B36F61" w:rsidRDefault="00B36F61">
        <w:pPr>
          <w:pStyle w:val="Header"/>
          <w:jc w:val="right"/>
        </w:pPr>
        <w:fldSimple w:instr=" PAGE   \* MERGEFORMAT ">
          <w:r w:rsidR="0013438B">
            <w:rPr>
              <w:noProof/>
            </w:rPr>
            <w:t>17</w:t>
          </w:r>
        </w:fldSimple>
      </w:p>
    </w:sdtContent>
  </w:sdt>
  <w:p w:rsidR="00B36F61" w:rsidRDefault="00B36F6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AD3632"/>
    <w:rsid w:val="000452CA"/>
    <w:rsid w:val="00071347"/>
    <w:rsid w:val="0013438B"/>
    <w:rsid w:val="00162902"/>
    <w:rsid w:val="001C158D"/>
    <w:rsid w:val="00265CEB"/>
    <w:rsid w:val="00271410"/>
    <w:rsid w:val="003178BD"/>
    <w:rsid w:val="0038191F"/>
    <w:rsid w:val="003D3306"/>
    <w:rsid w:val="00497AFE"/>
    <w:rsid w:val="004D39E8"/>
    <w:rsid w:val="006D34A3"/>
    <w:rsid w:val="00950F2F"/>
    <w:rsid w:val="00AD13C6"/>
    <w:rsid w:val="00AD3632"/>
    <w:rsid w:val="00B36F61"/>
    <w:rsid w:val="00D03AEF"/>
    <w:rsid w:val="00D66FC6"/>
    <w:rsid w:val="00DA41B1"/>
    <w:rsid w:val="00E730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A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3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306"/>
  </w:style>
  <w:style w:type="paragraph" w:styleId="Footer">
    <w:name w:val="footer"/>
    <w:basedOn w:val="Normal"/>
    <w:link w:val="FooterChar"/>
    <w:uiPriority w:val="99"/>
    <w:semiHidden/>
    <w:unhideWhenUsed/>
    <w:rsid w:val="003D33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330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18</Pages>
  <Words>1217</Words>
  <Characters>6938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11</cp:revision>
  <dcterms:created xsi:type="dcterms:W3CDTF">2014-09-14T15:55:00Z</dcterms:created>
  <dcterms:modified xsi:type="dcterms:W3CDTF">2014-09-14T17:45:00Z</dcterms:modified>
</cp:coreProperties>
</file>