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F1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Foundations of Education Chapter 12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Integrating Technology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Into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Teaching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challenge: Learning how to integrate technology into teaching to engage students and to increase learning.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-we have to meet the new state technology standards for students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-today’s teachers face the challenge of engaging tech-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savy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students in classroom learning activities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-with few exceptions, students are usually more wired than their teachers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-students today have grown up in a techno-drenched atmosphere that has trained them to absorb and process information in fundamentally different ways than their teachers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I.How</w:t>
      </w:r>
      <w:proofErr w:type="spellEnd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 xml:space="preserve"> is technology transforming teaching and learning?</w:t>
      </w:r>
    </w:p>
    <w:p w:rsidR="00ED7E43" w:rsidRPr="00ED7E43" w:rsidRDefault="00ED7E43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-anywhere and anytime learning is a reality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-blended learning-blending of traditional face to face instruction and online learning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-MANY schools are behind the times with respect to technology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-technology enables students to experience events or study phenomena that they could not witness first and impossible years ago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E5832" w:rsidRPr="00ED7E43" w:rsidRDefault="007E5832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A.anywhere</w:t>
      </w:r>
      <w:proofErr w:type="spellEnd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/anytime learning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-it is great for teachers to blend online and face-to-face learning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virtual field trips</w:t>
      </w:r>
      <w:r>
        <w:rPr>
          <w:rFonts w:ascii="Times New Roman" w:hAnsi="Times New Roman" w:cs="Times New Roman"/>
          <w:b/>
          <w:sz w:val="28"/>
          <w:szCs w:val="28"/>
        </w:rPr>
        <w:t>-students and their teachers can go anywhere in or out of this world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-open discussion-online discussions allow for reflection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Start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accessibility-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students can access learning resources, assignments, and assessment activities from any place that has a computer and internet connection</w:t>
      </w:r>
    </w:p>
    <w:p w:rsidR="007E5832" w:rsidRDefault="007E583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 xml:space="preserve">guest </w:t>
      </w:r>
      <w:proofErr w:type="spellStart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lectures</w:t>
      </w:r>
      <w:proofErr w:type="spellEnd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ED7E43">
        <w:rPr>
          <w:rFonts w:ascii="Times New Roman" w:hAnsi="Times New Roman" w:cs="Times New Roman"/>
          <w:b/>
          <w:sz w:val="28"/>
          <w:szCs w:val="28"/>
        </w:rPr>
        <w:t>experts from a global community can participate in classroom activities</w:t>
      </w:r>
    </w:p>
    <w:p w:rsidR="00ED7E43" w:rsidRDefault="00ED7E43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Vast resources-</w:t>
      </w:r>
      <w:r>
        <w:rPr>
          <w:rFonts w:ascii="Times New Roman" w:hAnsi="Times New Roman" w:cs="Times New Roman"/>
          <w:b/>
          <w:sz w:val="28"/>
          <w:szCs w:val="28"/>
        </w:rPr>
        <w:t>almost almost limitless resources including data banks, publisher’s materials, online labs, and virtual worlds</w:t>
      </w:r>
    </w:p>
    <w:p w:rsidR="00ED7E43" w:rsidRDefault="00ED7E43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accomodation</w:t>
      </w:r>
      <w:proofErr w:type="spellEnd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 xml:space="preserve"> of learning styles</w:t>
      </w:r>
      <w:r>
        <w:rPr>
          <w:rFonts w:ascii="Times New Roman" w:hAnsi="Times New Roman" w:cs="Times New Roman"/>
          <w:b/>
          <w:sz w:val="28"/>
          <w:szCs w:val="28"/>
        </w:rPr>
        <w:t>-online activities allow for audio, video, test, graphics, and interactive animation that appeal to variety of learning</w:t>
      </w:r>
    </w:p>
    <w:p w:rsidR="007E5832" w:rsidRDefault="00ED7E43">
      <w:pPr>
        <w:rPr>
          <w:rFonts w:ascii="Times New Roman" w:hAnsi="Times New Roman" w:cs="Times New Roman"/>
          <w:b/>
          <w:sz w:val="28"/>
          <w:szCs w:val="28"/>
        </w:rPr>
      </w:pPr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proofErr w:type="gramStart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>assessment</w:t>
      </w:r>
      <w:proofErr w:type="gramEnd"/>
      <w:r w:rsidRPr="00ED7E43">
        <w:rPr>
          <w:rFonts w:ascii="Times New Roman" w:hAnsi="Times New Roman" w:cs="Times New Roman"/>
          <w:b/>
          <w:sz w:val="28"/>
          <w:szCs w:val="28"/>
          <w:u w:val="single"/>
        </w:rPr>
        <w:t xml:space="preserve"> and tracking</w:t>
      </w:r>
      <w:r>
        <w:rPr>
          <w:rFonts w:ascii="Times New Roman" w:hAnsi="Times New Roman" w:cs="Times New Roman"/>
          <w:b/>
          <w:sz w:val="28"/>
          <w:szCs w:val="28"/>
        </w:rPr>
        <w:t>-most online interactions can be archived and reviewed anytime by teachers-e-matrix or DDN to name a couple</w:t>
      </w:r>
    </w:p>
    <w:p w:rsidR="002B6ADC" w:rsidRPr="00943A8F" w:rsidRDefault="002B6AD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>B.technology</w:t>
      </w:r>
      <w:proofErr w:type="spellEnd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 xml:space="preserve"> and the challenge to schools</w:t>
      </w:r>
    </w:p>
    <w:p w:rsidR="002B6ADC" w:rsidRDefault="002B6A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-many schools and teachers are unprepared through a lack of education, desire, or funding</w:t>
      </w:r>
    </w:p>
    <w:p w:rsidR="002B6ADC" w:rsidRPr="00943A8F" w:rsidRDefault="002B6AD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>C.E-learning and virtual schools</w:t>
      </w:r>
    </w:p>
    <w:p w:rsidR="002B6ADC" w:rsidRDefault="002B6ADC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-can supplement a school curriculum</w:t>
      </w:r>
    </w:p>
    <w:p w:rsidR="002B6ADC" w:rsidRDefault="002B6ADC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-should be supplemental but not the sole source of curriculum</w:t>
      </w:r>
    </w:p>
    <w:p w:rsidR="0035256F" w:rsidRDefault="0035256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>-virtual school</w:t>
      </w:r>
      <w:r>
        <w:rPr>
          <w:rFonts w:ascii="Times New Roman" w:hAnsi="Times New Roman" w:cs="Times New Roman"/>
          <w:b/>
          <w:sz w:val="28"/>
          <w:szCs w:val="28"/>
        </w:rPr>
        <w:t>-instruction takes place over the Internet rather than in traditional classrooms and has become increasingly prevalent across the U.S.</w:t>
      </w:r>
    </w:p>
    <w:p w:rsidR="0035256F" w:rsidRDefault="0035256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-some people doubt that online classrooms can provide the looking-in-the eyes fact that teachers use to monitor</w:t>
      </w:r>
      <w:r w:rsidR="00943A8F">
        <w:rPr>
          <w:rFonts w:ascii="Times New Roman" w:hAnsi="Times New Roman" w:cs="Times New Roman"/>
          <w:b/>
          <w:sz w:val="28"/>
          <w:szCs w:val="28"/>
        </w:rPr>
        <w:t xml:space="preserve"> student’s understanding of a lesson plan or how they might be feeling</w:t>
      </w:r>
    </w:p>
    <w:p w:rsidR="00943A8F" w:rsidRP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>questions</w:t>
      </w:r>
      <w:proofErr w:type="gramEnd"/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-while some people believe that online learning is appropriate for high school students, but is it appropriate for middle school and elementary school students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-should online course be aligned with standards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-who should provide technological needs for online learners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-are online teachers trained well enough to teach students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-should students receive the same credit for online classes as face to face classes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-should schools receive parental approval for online classes?</w:t>
      </w:r>
      <w:proofErr w:type="gramEnd"/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3A8F" w:rsidRP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>II.What</w:t>
      </w:r>
      <w:proofErr w:type="spellEnd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 xml:space="preserve"> technologies can be integrated into teaching?</w:t>
      </w:r>
    </w:p>
    <w:p w:rsidR="00943A8F" w:rsidRP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>A.online</w:t>
      </w:r>
      <w:proofErr w:type="spellEnd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 xml:space="preserve"> social networking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-can interact in a variety of ways, chat, email, blogging, voice chat, discussion groups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-understand your school policy before implementing social networking in your classroom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-it allows user4s to create a profile using text, audio, graphics, video, and pictures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facebook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myspace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blogs(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online journal), wiki(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webpages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), 3-D virtual worlds, podcasts, e-portfolios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>B.Brainstorm</w:t>
      </w:r>
      <w:proofErr w:type="spellEnd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 xml:space="preserve"> some digital resources for different subject areas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1.fine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arts-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1831" w:rsidRDefault="0092183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2.language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arts-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1831" w:rsidRDefault="0092183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3.math</w:t>
      </w:r>
      <w:proofErr w:type="gramEnd"/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1831" w:rsidRDefault="0092183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4.science</w:t>
      </w:r>
      <w:proofErr w:type="gramEnd"/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1831" w:rsidRDefault="0092183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5.social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studies-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1831" w:rsidRDefault="0092183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3A8F" w:rsidRP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>III.To</w:t>
      </w:r>
      <w:proofErr w:type="spellEnd"/>
      <w:r w:rsidRPr="00943A8F">
        <w:rPr>
          <w:rFonts w:ascii="Times New Roman" w:hAnsi="Times New Roman" w:cs="Times New Roman"/>
          <w:b/>
          <w:sz w:val="28"/>
          <w:szCs w:val="28"/>
          <w:u w:val="single"/>
        </w:rPr>
        <w:t xml:space="preserve"> what degree are teachers integrating technology into teaching?</w:t>
      </w: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A.preparing</w:t>
      </w:r>
      <w:proofErr w:type="spell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lessons-</w:t>
      </w:r>
      <w:r>
        <w:rPr>
          <w:rFonts w:ascii="Times New Roman" w:hAnsi="Times New Roman" w:cs="Times New Roman"/>
          <w:b/>
          <w:sz w:val="28"/>
          <w:szCs w:val="28"/>
        </w:rPr>
        <w:t>the internet is the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largest library and is an incredible place to get lesson plan ideas!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B.communicating</w:t>
      </w:r>
      <w:proofErr w:type="spell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with other educators</w:t>
      </w:r>
      <w:r>
        <w:rPr>
          <w:rFonts w:ascii="Times New Roman" w:hAnsi="Times New Roman" w:cs="Times New Roman"/>
          <w:b/>
          <w:sz w:val="28"/>
          <w:szCs w:val="28"/>
        </w:rPr>
        <w:t>-inside your district, across the country and around the world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C.posting</w:t>
      </w:r>
      <w:proofErr w:type="spell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information and student work on the web</w:t>
      </w:r>
      <w:r>
        <w:rPr>
          <w:rFonts w:ascii="Times New Roman" w:hAnsi="Times New Roman" w:cs="Times New Roman"/>
          <w:b/>
          <w:sz w:val="28"/>
          <w:szCs w:val="28"/>
        </w:rPr>
        <w:t xml:space="preserve">-know your school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district’ 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policies</w:t>
      </w:r>
    </w:p>
    <w:p w:rsidR="002416CB" w:rsidRP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D.facilitating</w:t>
      </w:r>
      <w:proofErr w:type="spell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student’s learning via computers and cyberspace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webquests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online inquiry research projects that consist of 5 steps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1.introduction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to get kids interested in the quest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2.task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description explaining the purpose and outcomes of the quest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3.steps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to follow during the quest and resources to be used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4.evaluation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consisting of rubrics 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and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assessment guidelines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5.conclusion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to provide closure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-student’s use is directly related to classroom conductivity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-poor schools have less opportunity</w:t>
      </w:r>
    </w:p>
    <w:p w:rsidR="002416CB" w:rsidRP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IV.What</w:t>
      </w:r>
      <w:proofErr w:type="spell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does research say about technology integration and student learning?</w:t>
      </w:r>
    </w:p>
    <w:p w:rsidR="002416CB" w:rsidRP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Teacher tend</w:t>
      </w:r>
      <w:proofErr w:type="gram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to go through the following steps: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1.entry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stage-painful growth and discomfort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2.adoption</w:t>
      </w:r>
      <w:proofErr w:type="gram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stage</w:t>
      </w:r>
      <w:r>
        <w:rPr>
          <w:rFonts w:ascii="Times New Roman" w:hAnsi="Times New Roman" w:cs="Times New Roman"/>
          <w:b/>
          <w:sz w:val="28"/>
          <w:szCs w:val="28"/>
        </w:rPr>
        <w:t>-becoming more proactive toward the challenge of integrating computers so teachers start to teach students how to use computers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3.adaption</w:t>
      </w:r>
      <w:proofErr w:type="gram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stage</w:t>
      </w:r>
      <w:r>
        <w:rPr>
          <w:rFonts w:ascii="Times New Roman" w:hAnsi="Times New Roman" w:cs="Times New Roman"/>
          <w:b/>
          <w:sz w:val="28"/>
          <w:szCs w:val="28"/>
        </w:rPr>
        <w:t>-teachers turn form teaching technology to using it as a tool to teach content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4.appropiration</w:t>
      </w:r>
      <w:proofErr w:type="gram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stage</w:t>
      </w:r>
      <w:r>
        <w:rPr>
          <w:rFonts w:ascii="Times New Roman" w:hAnsi="Times New Roman" w:cs="Times New Roman"/>
          <w:b/>
          <w:sz w:val="28"/>
          <w:szCs w:val="28"/>
        </w:rPr>
        <w:t>-teachers move from merely accommodating computers in their daily routines to personally exploring new teaching possibilities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>.invention</w:t>
      </w:r>
      <w:proofErr w:type="gramEnd"/>
      <w:r w:rsidRPr="002416CB">
        <w:rPr>
          <w:rFonts w:ascii="Times New Roman" w:hAnsi="Times New Roman" w:cs="Times New Roman"/>
          <w:b/>
          <w:sz w:val="28"/>
          <w:szCs w:val="28"/>
          <w:u w:val="single"/>
        </w:rPr>
        <w:t xml:space="preserve"> stage</w:t>
      </w:r>
      <w:r>
        <w:rPr>
          <w:rFonts w:ascii="Times New Roman" w:hAnsi="Times New Roman" w:cs="Times New Roman"/>
          <w:b/>
          <w:sz w:val="28"/>
          <w:szCs w:val="28"/>
        </w:rPr>
        <w:t>-teachers are eager to move beyond teacher-centered instruction and begin to collaborate with peers in developing authentic, inquiry -oriented learning activities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416CB" w:rsidRPr="00921831" w:rsidRDefault="002416CB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>V.What</w:t>
      </w:r>
      <w:proofErr w:type="spellEnd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>are</w:t>
      </w:r>
      <w:proofErr w:type="gramEnd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 xml:space="preserve"> the challenges of integrating technology into teaching?</w:t>
      </w:r>
    </w:p>
    <w:p w:rsidR="002416CB" w:rsidRPr="00921831" w:rsidRDefault="002416CB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>A.broadband</w:t>
      </w:r>
      <w:proofErr w:type="spellEnd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>interent</w:t>
      </w:r>
      <w:proofErr w:type="spellEnd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 xml:space="preserve"> access for all schools</w:t>
      </w: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-very unequal across our schools-poorer schools struggle with this</w:t>
      </w:r>
    </w:p>
    <w:p w:rsidR="002416CB" w:rsidRPr="00921831" w:rsidRDefault="002416CB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>B.funding</w:t>
      </w:r>
      <w:proofErr w:type="spellEnd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 xml:space="preserve"> for technology and technical support</w:t>
      </w:r>
    </w:p>
    <w:p w:rsidR="002416CB" w:rsidRPr="00921831" w:rsidRDefault="002416CB">
      <w:pPr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C</w:t>
      </w:r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>.access</w:t>
      </w:r>
      <w:proofErr w:type="spellEnd"/>
      <w:r w:rsidRPr="00921831">
        <w:rPr>
          <w:rFonts w:ascii="Times New Roman" w:hAnsi="Times New Roman" w:cs="Times New Roman"/>
          <w:b/>
          <w:sz w:val="28"/>
          <w:szCs w:val="28"/>
          <w:u w:val="single"/>
        </w:rPr>
        <w:t xml:space="preserve"> to technology for all students</w:t>
      </w:r>
    </w:p>
    <w:p w:rsidR="002416CB" w:rsidRDefault="0092183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-there is a digital divide with computer use at school and at home when compared to family income and minority group status</w:t>
      </w:r>
    </w:p>
    <w:p w:rsidR="00921831" w:rsidRDefault="0092183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D.high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-quality continuous training in technology for teachers</w:t>
      </w:r>
    </w:p>
    <w:p w:rsidR="00921831" w:rsidRDefault="0092183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416CB" w:rsidRDefault="002416CB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3A8F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43A8F" w:rsidRPr="007E5832" w:rsidRDefault="00943A8F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943A8F" w:rsidRPr="007E5832" w:rsidSect="00707BF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387" w:rsidRDefault="00E94387" w:rsidP="007E5832">
      <w:pPr>
        <w:spacing w:after="0" w:line="240" w:lineRule="auto"/>
      </w:pPr>
      <w:r>
        <w:separator/>
      </w:r>
    </w:p>
  </w:endnote>
  <w:endnote w:type="continuationSeparator" w:id="0">
    <w:p w:rsidR="00E94387" w:rsidRDefault="00E94387" w:rsidP="007E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387" w:rsidRDefault="00E94387" w:rsidP="007E5832">
      <w:pPr>
        <w:spacing w:after="0" w:line="240" w:lineRule="auto"/>
      </w:pPr>
      <w:r>
        <w:separator/>
      </w:r>
    </w:p>
  </w:footnote>
  <w:footnote w:type="continuationSeparator" w:id="0">
    <w:p w:rsidR="00E94387" w:rsidRDefault="00E94387" w:rsidP="007E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858"/>
      <w:docPartObj>
        <w:docPartGallery w:val="Page Numbers (Top of Page)"/>
        <w:docPartUnique/>
      </w:docPartObj>
    </w:sdtPr>
    <w:sdtContent>
      <w:p w:rsidR="002416CB" w:rsidRDefault="002416CB">
        <w:pPr>
          <w:pStyle w:val="Header"/>
          <w:jc w:val="right"/>
        </w:pPr>
        <w:fldSimple w:instr=" PAGE   \* MERGEFORMAT ">
          <w:r w:rsidR="00921831">
            <w:rPr>
              <w:noProof/>
            </w:rPr>
            <w:t>4</w:t>
          </w:r>
        </w:fldSimple>
      </w:p>
    </w:sdtContent>
  </w:sdt>
  <w:p w:rsidR="002416CB" w:rsidRDefault="002416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C3D"/>
    <w:rsid w:val="002416CB"/>
    <w:rsid w:val="0028486C"/>
    <w:rsid w:val="002B6ADC"/>
    <w:rsid w:val="0035256F"/>
    <w:rsid w:val="004F07E8"/>
    <w:rsid w:val="00707BF1"/>
    <w:rsid w:val="007E5832"/>
    <w:rsid w:val="00921831"/>
    <w:rsid w:val="00943A8F"/>
    <w:rsid w:val="00953C3D"/>
    <w:rsid w:val="00B04078"/>
    <w:rsid w:val="00E94387"/>
    <w:rsid w:val="00ED7E43"/>
    <w:rsid w:val="00FA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5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832"/>
  </w:style>
  <w:style w:type="paragraph" w:styleId="Footer">
    <w:name w:val="footer"/>
    <w:basedOn w:val="Normal"/>
    <w:link w:val="FooterChar"/>
    <w:uiPriority w:val="99"/>
    <w:semiHidden/>
    <w:unhideWhenUsed/>
    <w:rsid w:val="007E5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tucek</cp:lastModifiedBy>
  <cp:revision>5</cp:revision>
  <dcterms:created xsi:type="dcterms:W3CDTF">2014-04-22T22:03:00Z</dcterms:created>
  <dcterms:modified xsi:type="dcterms:W3CDTF">2014-04-23T03:20:00Z</dcterms:modified>
</cp:coreProperties>
</file>